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2C046" w14:textId="76B25327" w:rsidR="00BC3DC6" w:rsidRDefault="00560390" w:rsidP="00274CA1">
      <w:pPr>
        <w:jc w:val="center"/>
        <w:rPr>
          <w:b/>
          <w:bCs/>
          <w:sz w:val="36"/>
          <w:szCs w:val="36"/>
        </w:rPr>
      </w:pPr>
      <w:r>
        <mc:AlternateContent>
          <mc:Choice Requires="wps">
            <w:drawing>
              <wp:anchor distT="0" distB="0" distL="114300" distR="114300" simplePos="0" relativeHeight="251660288" behindDoc="1" locked="0" layoutInCell="1" allowOverlap="1" wp14:anchorId="547AC898" wp14:editId="2C23DBC1">
                <wp:simplePos x="0" y="0"/>
                <wp:positionH relativeFrom="column">
                  <wp:posOffset>-1452245</wp:posOffset>
                </wp:positionH>
                <wp:positionV relativeFrom="paragraph">
                  <wp:posOffset>-1463675</wp:posOffset>
                </wp:positionV>
                <wp:extent cx="7825740" cy="10081895"/>
                <wp:effectExtent l="0" t="0" r="0" b="0"/>
                <wp:wrapNone/>
                <wp:docPr id="11969554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5740" cy="100818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FD8E9"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A5D3103" w14:textId="6A1F948A" w:rsidR="00B50413" w:rsidRPr="0014397D" w:rsidRDefault="007178AE" w:rsidP="00274CA1">
      <w:pPr>
        <w:jc w:val="center"/>
        <w:rPr>
          <w:b/>
          <w:bCs/>
          <w:sz w:val="36"/>
          <w:szCs w:val="36"/>
        </w:rPr>
      </w:pPr>
      <w:r>
        <w:rPr>
          <w:b/>
          <w:bCs/>
          <w:sz w:val="36"/>
          <w:szCs w:val="36"/>
        </w:rPr>
        <w:t>STATISTIKA INFORMATIKA</w:t>
      </w:r>
    </w:p>
    <w:p w14:paraId="010248F1" w14:textId="5DA29334"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11176F">
        <w:rPr>
          <w:b/>
          <w:bCs/>
          <w:sz w:val="36"/>
          <w:szCs w:val="36"/>
        </w:rPr>
        <w:t>11</w:t>
      </w:r>
      <w:r w:rsidR="00AB4AD6">
        <w:rPr>
          <w:b/>
          <w:bCs/>
          <w:sz w:val="36"/>
          <w:szCs w:val="36"/>
        </w:rPr>
        <w:t>:</w:t>
      </w:r>
      <w:r w:rsidR="008F4CA6" w:rsidRPr="008F4CA6">
        <w:t xml:space="preserve"> </w:t>
      </w:r>
      <w:r w:rsidR="008F4CA6" w:rsidRPr="008F4CA6">
        <w:rPr>
          <w:b/>
          <w:bCs/>
          <w:sz w:val="36"/>
          <w:szCs w:val="36"/>
        </w:rPr>
        <w:t>UJI HIPOTESA (PARAMETER MEAN)</w:t>
      </w:r>
      <w:r w:rsidR="008F4CA6">
        <w:rPr>
          <w:b/>
          <w:bCs/>
          <w:sz w:val="36"/>
          <w:szCs w:val="36"/>
        </w:rPr>
        <w:t xml:space="preserve"> </w:t>
      </w:r>
      <w:r w:rsidRPr="0014397D">
        <w:rPr>
          <w:b/>
          <w:bCs/>
          <w:sz w:val="36"/>
          <w:szCs w:val="36"/>
        </w:rPr>
        <w:t>”</w:t>
      </w:r>
    </w:p>
    <w:p w14:paraId="5906760C" w14:textId="4A8F2CC2" w:rsidR="004F06B5" w:rsidRPr="00566B30" w:rsidRDefault="004F06B5" w:rsidP="004F06B5">
      <w:pPr>
        <w:jc w:val="center"/>
      </w:pPr>
      <w:r w:rsidRPr="00566B30">
        <w:t xml:space="preserve">Diajukan untuk memenuhi salah satu </w:t>
      </w:r>
      <w:r>
        <w:t xml:space="preserve">praktikum </w:t>
      </w:r>
      <w:r w:rsidRPr="00566B30">
        <w:t xml:space="preserve">Mata </w:t>
      </w:r>
      <w:r>
        <w:t xml:space="preserve">Kuliah </w:t>
      </w:r>
      <w:r w:rsidR="00AB4AD6">
        <w:t>Statistika Informatika</w:t>
      </w:r>
      <w:r w:rsidR="006E5AC5">
        <w:t xml:space="preserve"> </w:t>
      </w:r>
      <w:r w:rsidRPr="00566B30">
        <w:t>yang di ampu oleh:</w:t>
      </w:r>
    </w:p>
    <w:p w14:paraId="2FC4F687" w14:textId="2F8040EF" w:rsidR="00F21F11" w:rsidRDefault="00B50413" w:rsidP="00AB4AD6">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AB4AD6" w:rsidRPr="00AB4AD6">
        <w:t>Ir., Sri Winiarti, S.T., M.Cs.</w:t>
      </w:r>
    </w:p>
    <w:p w14:paraId="38CCCE6A" w14:textId="69C66435" w:rsidR="000F7C9A" w:rsidRDefault="000F7C9A" w:rsidP="00274CA1">
      <w:pPr>
        <w:jc w:val="center"/>
      </w:pP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5C1323BA" w:rsidR="00B50413" w:rsidRPr="00DC6DA3" w:rsidRDefault="00E16C7E" w:rsidP="000F7C9A">
      <w:pPr>
        <w:jc w:val="center"/>
        <w:rPr>
          <w:sz w:val="24"/>
          <w:szCs w:val="24"/>
        </w:rPr>
      </w:pPr>
      <w:r w:rsidRPr="00E16C7E">
        <w:rPr>
          <w:sz w:val="24"/>
          <w:szCs w:val="24"/>
        </w:rPr>
        <w:t xml:space="preserve">A / </w:t>
      </w:r>
      <w:r w:rsidR="00AB4AD6">
        <w:rPr>
          <w:sz w:val="24"/>
          <w:szCs w:val="24"/>
        </w:rPr>
        <w:t xml:space="preserve">Rabu </w:t>
      </w:r>
      <w:r w:rsidR="00AB4AD6" w:rsidRPr="00AB4AD6">
        <w:rPr>
          <w:sz w:val="24"/>
          <w:szCs w:val="24"/>
        </w:rPr>
        <w:t>10.30 – 13.30</w:t>
      </w:r>
      <w:r w:rsidR="00AB4AD6">
        <w:rPr>
          <w:sz w:val="24"/>
          <w:szCs w:val="24"/>
        </w:rPr>
        <w:t xml:space="preserve"> </w:t>
      </w:r>
      <w:r w:rsidRPr="00E16C7E">
        <w:rPr>
          <w:sz w:val="24"/>
          <w:szCs w:val="24"/>
        </w:rPr>
        <w:t>Lab. Jaringan</w:t>
      </w:r>
      <w:r w:rsidR="00B50413">
        <w:rPr>
          <w:sz w:val="24"/>
          <w:szCs w:val="24"/>
        </w:rPr>
        <w:t xml:space="preserve"> </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27E87D05" w14:textId="30BC7769" w:rsidR="00B50413" w:rsidRDefault="00B50413" w:rsidP="001A4C1D">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3CA0BE0A" w:rsidR="007B17A9" w:rsidRDefault="000F7C9A" w:rsidP="000F7C9A">
      <w:pPr>
        <w:jc w:val="center"/>
        <w:rPr>
          <w:b/>
          <w:bCs/>
          <w:sz w:val="36"/>
          <w:szCs w:val="36"/>
        </w:rPr>
      </w:pPr>
      <w:r w:rsidRPr="0014397D">
        <w:rPr>
          <w:b/>
          <w:bCs/>
          <w:sz w:val="36"/>
          <w:szCs w:val="36"/>
        </w:rPr>
        <w:t>TAHUN 202</w:t>
      </w:r>
      <w:r w:rsidR="0016094A">
        <w:rPr>
          <w:b/>
          <w:bCs/>
          <w:sz w:val="36"/>
          <w:szCs w:val="36"/>
        </w:rPr>
        <w:t>3</w:t>
      </w:r>
    </w:p>
    <w:p w14:paraId="7DA75F8B" w14:textId="77777777" w:rsidR="007B17A9" w:rsidRDefault="007B17A9">
      <w:pPr>
        <w:rPr>
          <w:b/>
          <w:bCs/>
          <w:sz w:val="36"/>
          <w:szCs w:val="36"/>
        </w:rPr>
      </w:pPr>
      <w:r>
        <w:rPr>
          <w:b/>
          <w:bCs/>
          <w:sz w:val="36"/>
          <w:szCs w:val="36"/>
        </w:rPr>
        <w:lastRenderedPageBreak/>
        <w:br w:type="page"/>
      </w:r>
    </w:p>
    <w:bookmarkStart w:id="0" w:name="_Toc153966987" w:displacedByCustomXml="next"/>
    <w:sdt>
      <w:sdtPr>
        <w:id w:val="-123570582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6E0CCDA" w14:textId="4292845E" w:rsidR="007B17A9" w:rsidRDefault="00D9772F" w:rsidP="00D9772F">
          <w:pPr>
            <w:pStyle w:val="TOCHeading"/>
            <w:jc w:val="center"/>
            <w:outlineLvl w:val="0"/>
          </w:pPr>
          <w:r>
            <w:t>DAFTAR ISI</w:t>
          </w:r>
          <w:bookmarkEnd w:id="0"/>
        </w:p>
        <w:p w14:paraId="0D590F18" w14:textId="3D2A3969" w:rsidR="00D9772F" w:rsidRDefault="007B17A9">
          <w:pPr>
            <w:pStyle w:val="TOC1"/>
            <w:tabs>
              <w:tab w:val="right" w:leader="dot" w:pos="8261"/>
            </w:tabs>
            <w:rPr>
              <w:rFonts w:eastAsiaTheme="minorEastAsia"/>
              <w:kern w:val="2"/>
              <w:lang w:val="en-ID" w:eastAsia="en-ID"/>
              <w14:ligatures w14:val="standardContextual"/>
            </w:rPr>
          </w:pPr>
          <w:r>
            <w:fldChar w:fldCharType="begin"/>
          </w:r>
          <w:r>
            <w:instrText xml:space="preserve"> TOC \o "1-3" \h \z \u </w:instrText>
          </w:r>
          <w:r>
            <w:fldChar w:fldCharType="separate"/>
          </w:r>
          <w:hyperlink w:anchor="_Toc153966987" w:history="1">
            <w:r w:rsidR="00D9772F" w:rsidRPr="004E5F37">
              <w:rPr>
                <w:rStyle w:val="Hyperlink"/>
              </w:rPr>
              <w:t>DAFTAR ISI</w:t>
            </w:r>
            <w:r w:rsidR="00D9772F">
              <w:rPr>
                <w:webHidden/>
              </w:rPr>
              <w:tab/>
            </w:r>
            <w:r w:rsidR="00D9772F">
              <w:rPr>
                <w:webHidden/>
              </w:rPr>
              <w:fldChar w:fldCharType="begin"/>
            </w:r>
            <w:r w:rsidR="00D9772F">
              <w:rPr>
                <w:webHidden/>
              </w:rPr>
              <w:instrText xml:space="preserve"> PAGEREF _Toc153966987 \h </w:instrText>
            </w:r>
            <w:r w:rsidR="00D9772F">
              <w:rPr>
                <w:webHidden/>
              </w:rPr>
            </w:r>
            <w:r w:rsidR="00D9772F">
              <w:rPr>
                <w:webHidden/>
              </w:rPr>
              <w:fldChar w:fldCharType="separate"/>
            </w:r>
            <w:r w:rsidR="00D9772F">
              <w:rPr>
                <w:webHidden/>
              </w:rPr>
              <w:t>3</w:t>
            </w:r>
            <w:r w:rsidR="00D9772F">
              <w:rPr>
                <w:webHidden/>
              </w:rPr>
              <w:fldChar w:fldCharType="end"/>
            </w:r>
          </w:hyperlink>
        </w:p>
        <w:p w14:paraId="2CA4CDE2" w14:textId="1F4F8DC1" w:rsidR="00D9772F" w:rsidRDefault="00D9772F">
          <w:pPr>
            <w:pStyle w:val="TOC1"/>
            <w:tabs>
              <w:tab w:val="right" w:leader="dot" w:pos="8261"/>
            </w:tabs>
            <w:rPr>
              <w:rFonts w:eastAsiaTheme="minorEastAsia"/>
              <w:kern w:val="2"/>
              <w:lang w:val="en-ID" w:eastAsia="en-ID"/>
              <w14:ligatures w14:val="standardContextual"/>
            </w:rPr>
          </w:pPr>
          <w:hyperlink w:anchor="_Toc153966988" w:history="1">
            <w:r w:rsidRPr="004E5F37">
              <w:rPr>
                <w:rStyle w:val="Hyperlink"/>
              </w:rPr>
              <w:t>PRETEST</w:t>
            </w:r>
            <w:r>
              <w:rPr>
                <w:webHidden/>
              </w:rPr>
              <w:tab/>
            </w:r>
            <w:r>
              <w:rPr>
                <w:webHidden/>
              </w:rPr>
              <w:fldChar w:fldCharType="begin"/>
            </w:r>
            <w:r>
              <w:rPr>
                <w:webHidden/>
              </w:rPr>
              <w:instrText xml:space="preserve"> PAGEREF _Toc153966988 \h </w:instrText>
            </w:r>
            <w:r>
              <w:rPr>
                <w:webHidden/>
              </w:rPr>
            </w:r>
            <w:r>
              <w:rPr>
                <w:webHidden/>
              </w:rPr>
              <w:fldChar w:fldCharType="separate"/>
            </w:r>
            <w:r>
              <w:rPr>
                <w:webHidden/>
              </w:rPr>
              <w:t>4</w:t>
            </w:r>
            <w:r>
              <w:rPr>
                <w:webHidden/>
              </w:rPr>
              <w:fldChar w:fldCharType="end"/>
            </w:r>
          </w:hyperlink>
        </w:p>
        <w:p w14:paraId="497B197D" w14:textId="5E0C828E"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6989" w:history="1">
            <w:r w:rsidRPr="004E5F37">
              <w:rPr>
                <w:rStyle w:val="Hyperlink"/>
              </w:rPr>
              <w:t>1.</w:t>
            </w:r>
            <w:r>
              <w:rPr>
                <w:rFonts w:eastAsiaTheme="minorEastAsia"/>
                <w:kern w:val="2"/>
                <w:lang w:val="en-ID" w:eastAsia="en-ID"/>
                <w14:ligatures w14:val="standardContextual"/>
              </w:rPr>
              <w:tab/>
            </w:r>
            <w:r w:rsidRPr="004E5F37">
              <w:rPr>
                <w:rStyle w:val="Hyperlink"/>
              </w:rPr>
              <w:t>Jelaskan kondisi seperti apa digunakannya uji hipotesa satu sampel dengan metode Uji T.</w:t>
            </w:r>
            <w:r>
              <w:rPr>
                <w:webHidden/>
              </w:rPr>
              <w:tab/>
            </w:r>
            <w:r>
              <w:rPr>
                <w:webHidden/>
              </w:rPr>
              <w:fldChar w:fldCharType="begin"/>
            </w:r>
            <w:r>
              <w:rPr>
                <w:webHidden/>
              </w:rPr>
              <w:instrText xml:space="preserve"> PAGEREF _Toc153966989 \h </w:instrText>
            </w:r>
            <w:r>
              <w:rPr>
                <w:webHidden/>
              </w:rPr>
            </w:r>
            <w:r>
              <w:rPr>
                <w:webHidden/>
              </w:rPr>
              <w:fldChar w:fldCharType="separate"/>
            </w:r>
            <w:r>
              <w:rPr>
                <w:webHidden/>
              </w:rPr>
              <w:t>4</w:t>
            </w:r>
            <w:r>
              <w:rPr>
                <w:webHidden/>
              </w:rPr>
              <w:fldChar w:fldCharType="end"/>
            </w:r>
          </w:hyperlink>
        </w:p>
        <w:p w14:paraId="128DA7B4" w14:textId="270C75F7"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6990" w:history="1">
            <w:r w:rsidRPr="004E5F37">
              <w:rPr>
                <w:rStyle w:val="Hyperlink"/>
              </w:rPr>
              <w:t>2.</w:t>
            </w:r>
            <w:r>
              <w:rPr>
                <w:rFonts w:eastAsiaTheme="minorEastAsia"/>
                <w:kern w:val="2"/>
                <w:lang w:val="en-ID" w:eastAsia="en-ID"/>
                <w14:ligatures w14:val="standardContextual"/>
              </w:rPr>
              <w:tab/>
            </w:r>
            <w:r w:rsidRPr="004E5F37">
              <w:rPr>
                <w:rStyle w:val="Hyperlink"/>
              </w:rPr>
              <w:t>Jelaskan langkah‐langkah dalam menggunakan SPSS untuk uji satu sampel dengan metode uji T.</w:t>
            </w:r>
            <w:r>
              <w:rPr>
                <w:webHidden/>
              </w:rPr>
              <w:tab/>
            </w:r>
            <w:r>
              <w:rPr>
                <w:webHidden/>
              </w:rPr>
              <w:fldChar w:fldCharType="begin"/>
            </w:r>
            <w:r>
              <w:rPr>
                <w:webHidden/>
              </w:rPr>
              <w:instrText xml:space="preserve"> PAGEREF _Toc153966990 \h </w:instrText>
            </w:r>
            <w:r>
              <w:rPr>
                <w:webHidden/>
              </w:rPr>
            </w:r>
            <w:r>
              <w:rPr>
                <w:webHidden/>
              </w:rPr>
              <w:fldChar w:fldCharType="separate"/>
            </w:r>
            <w:r>
              <w:rPr>
                <w:webHidden/>
              </w:rPr>
              <w:t>4</w:t>
            </w:r>
            <w:r>
              <w:rPr>
                <w:webHidden/>
              </w:rPr>
              <w:fldChar w:fldCharType="end"/>
            </w:r>
          </w:hyperlink>
        </w:p>
        <w:p w14:paraId="5F676F51" w14:textId="2DEA2FF5"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6991" w:history="1">
            <w:r w:rsidRPr="004E5F37">
              <w:rPr>
                <w:rStyle w:val="Hyperlink"/>
              </w:rPr>
              <w:t>3.</w:t>
            </w:r>
            <w:r>
              <w:rPr>
                <w:rFonts w:eastAsiaTheme="minorEastAsia"/>
                <w:kern w:val="2"/>
                <w:lang w:val="en-ID" w:eastAsia="en-ID"/>
                <w14:ligatures w14:val="standardContextual"/>
              </w:rPr>
              <w:tab/>
            </w:r>
            <w:r w:rsidRPr="004E5F37">
              <w:rPr>
                <w:rStyle w:val="Hyperlink"/>
              </w:rPr>
              <w:t>Berapakah default untuk nilai confidence yang dipakai dalam SPSS?</w:t>
            </w:r>
            <w:r>
              <w:rPr>
                <w:webHidden/>
              </w:rPr>
              <w:tab/>
            </w:r>
            <w:r>
              <w:rPr>
                <w:webHidden/>
              </w:rPr>
              <w:fldChar w:fldCharType="begin"/>
            </w:r>
            <w:r>
              <w:rPr>
                <w:webHidden/>
              </w:rPr>
              <w:instrText xml:space="preserve"> PAGEREF _Toc153966991 \h </w:instrText>
            </w:r>
            <w:r>
              <w:rPr>
                <w:webHidden/>
              </w:rPr>
            </w:r>
            <w:r>
              <w:rPr>
                <w:webHidden/>
              </w:rPr>
              <w:fldChar w:fldCharType="separate"/>
            </w:r>
            <w:r>
              <w:rPr>
                <w:webHidden/>
              </w:rPr>
              <w:t>4</w:t>
            </w:r>
            <w:r>
              <w:rPr>
                <w:webHidden/>
              </w:rPr>
              <w:fldChar w:fldCharType="end"/>
            </w:r>
          </w:hyperlink>
        </w:p>
        <w:p w14:paraId="1E2668D8" w14:textId="5D2F4EB0"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6992" w:history="1">
            <w:r w:rsidRPr="004E5F37">
              <w:rPr>
                <w:rStyle w:val="Hyperlink"/>
              </w:rPr>
              <w:t>4.</w:t>
            </w:r>
            <w:r>
              <w:rPr>
                <w:rFonts w:eastAsiaTheme="minorEastAsia"/>
                <w:kern w:val="2"/>
                <w:lang w:val="en-ID" w:eastAsia="en-ID"/>
                <w14:ligatures w14:val="standardContextual"/>
              </w:rPr>
              <w:tab/>
            </w:r>
            <w:r w:rsidRPr="004E5F37">
              <w:rPr>
                <w:rStyle w:val="Hyperlink"/>
              </w:rPr>
              <w:t>Jelaskan bagaimana cara menganalisa hasil keluaran data untuk mengetahui hasil Uji Hipotesa satu sampel dengan metode Uji dalam SPSS sehingga dapat mebuat suatu kesimpulan?</w:t>
            </w:r>
            <w:r>
              <w:rPr>
                <w:webHidden/>
              </w:rPr>
              <w:tab/>
            </w:r>
            <w:r>
              <w:rPr>
                <w:webHidden/>
              </w:rPr>
              <w:fldChar w:fldCharType="begin"/>
            </w:r>
            <w:r>
              <w:rPr>
                <w:webHidden/>
              </w:rPr>
              <w:instrText xml:space="preserve"> PAGEREF _Toc153966992 \h </w:instrText>
            </w:r>
            <w:r>
              <w:rPr>
                <w:webHidden/>
              </w:rPr>
            </w:r>
            <w:r>
              <w:rPr>
                <w:webHidden/>
              </w:rPr>
              <w:fldChar w:fldCharType="separate"/>
            </w:r>
            <w:r>
              <w:rPr>
                <w:webHidden/>
              </w:rPr>
              <w:t>4</w:t>
            </w:r>
            <w:r>
              <w:rPr>
                <w:webHidden/>
              </w:rPr>
              <w:fldChar w:fldCharType="end"/>
            </w:r>
          </w:hyperlink>
        </w:p>
        <w:p w14:paraId="4290E7F5" w14:textId="7140783F" w:rsidR="00D9772F" w:rsidRDefault="00D9772F">
          <w:pPr>
            <w:pStyle w:val="TOC1"/>
            <w:tabs>
              <w:tab w:val="right" w:leader="dot" w:pos="8261"/>
            </w:tabs>
            <w:rPr>
              <w:rFonts w:eastAsiaTheme="minorEastAsia"/>
              <w:kern w:val="2"/>
              <w:lang w:val="en-ID" w:eastAsia="en-ID"/>
              <w14:ligatures w14:val="standardContextual"/>
            </w:rPr>
          </w:pPr>
          <w:hyperlink w:anchor="_Toc153966993" w:history="1">
            <w:r w:rsidRPr="004E5F37">
              <w:rPr>
                <w:rStyle w:val="Hyperlink"/>
              </w:rPr>
              <w:t>LANGKAH PRAKTIKUM</w:t>
            </w:r>
            <w:r>
              <w:rPr>
                <w:webHidden/>
              </w:rPr>
              <w:tab/>
            </w:r>
            <w:r>
              <w:rPr>
                <w:webHidden/>
              </w:rPr>
              <w:fldChar w:fldCharType="begin"/>
            </w:r>
            <w:r>
              <w:rPr>
                <w:webHidden/>
              </w:rPr>
              <w:instrText xml:space="preserve"> PAGEREF _Toc153966993 \h </w:instrText>
            </w:r>
            <w:r>
              <w:rPr>
                <w:webHidden/>
              </w:rPr>
            </w:r>
            <w:r>
              <w:rPr>
                <w:webHidden/>
              </w:rPr>
              <w:fldChar w:fldCharType="separate"/>
            </w:r>
            <w:r>
              <w:rPr>
                <w:webHidden/>
              </w:rPr>
              <w:t>5</w:t>
            </w:r>
            <w:r>
              <w:rPr>
                <w:webHidden/>
              </w:rPr>
              <w:fldChar w:fldCharType="end"/>
            </w:r>
          </w:hyperlink>
        </w:p>
        <w:p w14:paraId="4C1F7267" w14:textId="039206F1" w:rsidR="00D9772F" w:rsidRDefault="00D9772F">
          <w:pPr>
            <w:pStyle w:val="TOC2"/>
            <w:tabs>
              <w:tab w:val="right" w:leader="dot" w:pos="8261"/>
            </w:tabs>
            <w:rPr>
              <w:rFonts w:eastAsiaTheme="minorEastAsia"/>
              <w:kern w:val="2"/>
              <w:lang w:val="en-ID" w:eastAsia="en-ID"/>
              <w14:ligatures w14:val="standardContextual"/>
            </w:rPr>
          </w:pPr>
          <w:hyperlink w:anchor="_Toc153966994" w:history="1">
            <w:r w:rsidRPr="004E5F37">
              <w:rPr>
                <w:rStyle w:val="Hyperlink"/>
              </w:rPr>
              <w:t>Kasu</w:t>
            </w:r>
            <w:r w:rsidRPr="004E5F37">
              <w:rPr>
                <w:rStyle w:val="Hyperlink"/>
              </w:rPr>
              <w:t>s</w:t>
            </w:r>
            <w:r w:rsidRPr="004E5F37">
              <w:rPr>
                <w:rStyle w:val="Hyperlink"/>
              </w:rPr>
              <w:t xml:space="preserve"> 1:</w:t>
            </w:r>
            <w:r>
              <w:rPr>
                <w:webHidden/>
              </w:rPr>
              <w:tab/>
            </w:r>
            <w:r>
              <w:rPr>
                <w:webHidden/>
              </w:rPr>
              <w:fldChar w:fldCharType="begin"/>
            </w:r>
            <w:r>
              <w:rPr>
                <w:webHidden/>
              </w:rPr>
              <w:instrText xml:space="preserve"> PAGEREF _Toc153966994 \h </w:instrText>
            </w:r>
            <w:r>
              <w:rPr>
                <w:webHidden/>
              </w:rPr>
            </w:r>
            <w:r>
              <w:rPr>
                <w:webHidden/>
              </w:rPr>
              <w:fldChar w:fldCharType="separate"/>
            </w:r>
            <w:r>
              <w:rPr>
                <w:webHidden/>
              </w:rPr>
              <w:t>5</w:t>
            </w:r>
            <w:r>
              <w:rPr>
                <w:webHidden/>
              </w:rPr>
              <w:fldChar w:fldCharType="end"/>
            </w:r>
          </w:hyperlink>
        </w:p>
        <w:p w14:paraId="6D74AF6F" w14:textId="7561FB64"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6995" w:history="1">
            <w:r w:rsidRPr="004E5F37">
              <w:rPr>
                <w:rStyle w:val="Hyperlink"/>
              </w:rPr>
              <w:t>1.</w:t>
            </w:r>
            <w:r>
              <w:rPr>
                <w:rFonts w:eastAsiaTheme="minorEastAsia"/>
                <w:kern w:val="2"/>
                <w:lang w:val="en-ID" w:eastAsia="en-ID"/>
                <w14:ligatures w14:val="standardContextual"/>
              </w:rPr>
              <w:tab/>
            </w:r>
            <w:r w:rsidRPr="004E5F37">
              <w:rPr>
                <w:rStyle w:val="Hyperlink"/>
              </w:rPr>
              <w:t>Berdasarkan kasus 1, jenis metode uji apa yang digunakan ?</w:t>
            </w:r>
            <w:r>
              <w:rPr>
                <w:webHidden/>
              </w:rPr>
              <w:tab/>
            </w:r>
            <w:r>
              <w:rPr>
                <w:webHidden/>
              </w:rPr>
              <w:fldChar w:fldCharType="begin"/>
            </w:r>
            <w:r>
              <w:rPr>
                <w:webHidden/>
              </w:rPr>
              <w:instrText xml:space="preserve"> PAGEREF _Toc153966995 \h </w:instrText>
            </w:r>
            <w:r>
              <w:rPr>
                <w:webHidden/>
              </w:rPr>
            </w:r>
            <w:r>
              <w:rPr>
                <w:webHidden/>
              </w:rPr>
              <w:fldChar w:fldCharType="separate"/>
            </w:r>
            <w:r>
              <w:rPr>
                <w:webHidden/>
              </w:rPr>
              <w:t>5</w:t>
            </w:r>
            <w:r>
              <w:rPr>
                <w:webHidden/>
              </w:rPr>
              <w:fldChar w:fldCharType="end"/>
            </w:r>
          </w:hyperlink>
        </w:p>
        <w:p w14:paraId="307B233F" w14:textId="23777882"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6996" w:history="1">
            <w:r w:rsidRPr="004E5F37">
              <w:rPr>
                <w:rStyle w:val="Hyperlink"/>
              </w:rPr>
              <w:t>2.</w:t>
            </w:r>
            <w:r>
              <w:rPr>
                <w:rFonts w:eastAsiaTheme="minorEastAsia"/>
                <w:kern w:val="2"/>
                <w:lang w:val="en-ID" w:eastAsia="en-ID"/>
                <w14:ligatures w14:val="standardContextual"/>
              </w:rPr>
              <w:tab/>
            </w:r>
            <w:r w:rsidRPr="004E5F37">
              <w:rPr>
                <w:rStyle w:val="Hyperlink"/>
              </w:rPr>
              <w:t>Jelaskan langkah langkah penyelesaian kasus 1 dengan menggunakan SPSS</w:t>
            </w:r>
            <w:r>
              <w:rPr>
                <w:webHidden/>
              </w:rPr>
              <w:tab/>
            </w:r>
            <w:r>
              <w:rPr>
                <w:webHidden/>
              </w:rPr>
              <w:fldChar w:fldCharType="begin"/>
            </w:r>
            <w:r>
              <w:rPr>
                <w:webHidden/>
              </w:rPr>
              <w:instrText xml:space="preserve"> PAGEREF _Toc153966996 \h </w:instrText>
            </w:r>
            <w:r>
              <w:rPr>
                <w:webHidden/>
              </w:rPr>
            </w:r>
            <w:r>
              <w:rPr>
                <w:webHidden/>
              </w:rPr>
              <w:fldChar w:fldCharType="separate"/>
            </w:r>
            <w:r>
              <w:rPr>
                <w:webHidden/>
              </w:rPr>
              <w:t>6</w:t>
            </w:r>
            <w:r>
              <w:rPr>
                <w:webHidden/>
              </w:rPr>
              <w:fldChar w:fldCharType="end"/>
            </w:r>
          </w:hyperlink>
        </w:p>
        <w:p w14:paraId="7F03ED57" w14:textId="6E858DBD"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6997" w:history="1">
            <w:r w:rsidRPr="004E5F37">
              <w:rPr>
                <w:rStyle w:val="Hyperlink"/>
              </w:rPr>
              <w:t>3.</w:t>
            </w:r>
            <w:r>
              <w:rPr>
                <w:rFonts w:eastAsiaTheme="minorEastAsia"/>
                <w:kern w:val="2"/>
                <w:lang w:val="en-ID" w:eastAsia="en-ID"/>
                <w14:ligatures w14:val="standardContextual"/>
              </w:rPr>
              <w:tab/>
            </w:r>
            <w:r w:rsidRPr="004E5F37">
              <w:rPr>
                <w:rStyle w:val="Hyperlink"/>
              </w:rPr>
              <w:t>Lakukan pegolahan data pada kasus 1 dengan aplikasi spss</w:t>
            </w:r>
            <w:r>
              <w:rPr>
                <w:webHidden/>
              </w:rPr>
              <w:tab/>
            </w:r>
            <w:r>
              <w:rPr>
                <w:webHidden/>
              </w:rPr>
              <w:fldChar w:fldCharType="begin"/>
            </w:r>
            <w:r>
              <w:rPr>
                <w:webHidden/>
              </w:rPr>
              <w:instrText xml:space="preserve"> PAGEREF _Toc153966997 \h </w:instrText>
            </w:r>
            <w:r>
              <w:rPr>
                <w:webHidden/>
              </w:rPr>
            </w:r>
            <w:r>
              <w:rPr>
                <w:webHidden/>
              </w:rPr>
              <w:fldChar w:fldCharType="separate"/>
            </w:r>
            <w:r>
              <w:rPr>
                <w:webHidden/>
              </w:rPr>
              <w:t>7</w:t>
            </w:r>
            <w:r>
              <w:rPr>
                <w:webHidden/>
              </w:rPr>
              <w:fldChar w:fldCharType="end"/>
            </w:r>
          </w:hyperlink>
        </w:p>
        <w:p w14:paraId="54B5316B" w14:textId="5FA718BE"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6998" w:history="1">
            <w:r w:rsidRPr="004E5F37">
              <w:rPr>
                <w:rStyle w:val="Hyperlink"/>
              </w:rPr>
              <w:t>4.</w:t>
            </w:r>
            <w:r>
              <w:rPr>
                <w:rFonts w:eastAsiaTheme="minorEastAsia"/>
                <w:kern w:val="2"/>
                <w:lang w:val="en-ID" w:eastAsia="en-ID"/>
                <w14:ligatures w14:val="standardContextual"/>
              </w:rPr>
              <w:tab/>
            </w:r>
            <w:r w:rsidRPr="004E5F37">
              <w:rPr>
                <w:rStyle w:val="Hyperlink"/>
              </w:rPr>
              <w:t>Berdasarkan kasus 1 lakukanlah :</w:t>
            </w:r>
            <w:r>
              <w:rPr>
                <w:webHidden/>
              </w:rPr>
              <w:tab/>
            </w:r>
            <w:r>
              <w:rPr>
                <w:webHidden/>
              </w:rPr>
              <w:fldChar w:fldCharType="begin"/>
            </w:r>
            <w:r>
              <w:rPr>
                <w:webHidden/>
              </w:rPr>
              <w:instrText xml:space="preserve"> PAGEREF _Toc153966998 \h </w:instrText>
            </w:r>
            <w:r>
              <w:rPr>
                <w:webHidden/>
              </w:rPr>
            </w:r>
            <w:r>
              <w:rPr>
                <w:webHidden/>
              </w:rPr>
              <w:fldChar w:fldCharType="separate"/>
            </w:r>
            <w:r>
              <w:rPr>
                <w:webHidden/>
              </w:rPr>
              <w:t>12</w:t>
            </w:r>
            <w:r>
              <w:rPr>
                <w:webHidden/>
              </w:rPr>
              <w:fldChar w:fldCharType="end"/>
            </w:r>
          </w:hyperlink>
        </w:p>
        <w:p w14:paraId="4635B7CD" w14:textId="2AEC8571" w:rsidR="00D9772F" w:rsidRDefault="00D9772F">
          <w:pPr>
            <w:pStyle w:val="TOC3"/>
            <w:tabs>
              <w:tab w:val="left" w:pos="880"/>
              <w:tab w:val="right" w:leader="dot" w:pos="8261"/>
            </w:tabs>
            <w:rPr>
              <w:rFonts w:eastAsiaTheme="minorEastAsia"/>
              <w:kern w:val="2"/>
              <w:lang w:val="en-ID" w:eastAsia="en-ID"/>
              <w14:ligatures w14:val="standardContextual"/>
            </w:rPr>
          </w:pPr>
          <w:hyperlink w:anchor="_Toc153966999" w:history="1">
            <w:r w:rsidRPr="004E5F37">
              <w:rPr>
                <w:rStyle w:val="Hyperlink"/>
              </w:rPr>
              <w:t>a.</w:t>
            </w:r>
            <w:r>
              <w:rPr>
                <w:rFonts w:eastAsiaTheme="minorEastAsia"/>
                <w:kern w:val="2"/>
                <w:lang w:val="en-ID" w:eastAsia="en-ID"/>
                <w14:ligatures w14:val="standardContextual"/>
              </w:rPr>
              <w:tab/>
            </w:r>
            <w:r w:rsidRPr="004E5F37">
              <w:rPr>
                <w:rStyle w:val="Hyperlink"/>
              </w:rPr>
              <w:t>Lakukan analisa, apakah benar dugaan tersebut ?</w:t>
            </w:r>
            <w:r>
              <w:rPr>
                <w:webHidden/>
              </w:rPr>
              <w:tab/>
            </w:r>
            <w:r>
              <w:rPr>
                <w:webHidden/>
              </w:rPr>
              <w:fldChar w:fldCharType="begin"/>
            </w:r>
            <w:r>
              <w:rPr>
                <w:webHidden/>
              </w:rPr>
              <w:instrText xml:space="preserve"> PAGEREF _Toc153966999 \h </w:instrText>
            </w:r>
            <w:r>
              <w:rPr>
                <w:webHidden/>
              </w:rPr>
            </w:r>
            <w:r>
              <w:rPr>
                <w:webHidden/>
              </w:rPr>
              <w:fldChar w:fldCharType="separate"/>
            </w:r>
            <w:r>
              <w:rPr>
                <w:webHidden/>
              </w:rPr>
              <w:t>12</w:t>
            </w:r>
            <w:r>
              <w:rPr>
                <w:webHidden/>
              </w:rPr>
              <w:fldChar w:fldCharType="end"/>
            </w:r>
          </w:hyperlink>
        </w:p>
        <w:p w14:paraId="15D91CD3" w14:textId="7C5AC9E1" w:rsidR="00D9772F" w:rsidRDefault="00D9772F">
          <w:pPr>
            <w:pStyle w:val="TOC3"/>
            <w:tabs>
              <w:tab w:val="left" w:pos="880"/>
              <w:tab w:val="right" w:leader="dot" w:pos="8261"/>
            </w:tabs>
            <w:rPr>
              <w:rFonts w:eastAsiaTheme="minorEastAsia"/>
              <w:kern w:val="2"/>
              <w:lang w:val="en-ID" w:eastAsia="en-ID"/>
              <w14:ligatures w14:val="standardContextual"/>
            </w:rPr>
          </w:pPr>
          <w:hyperlink w:anchor="_Toc153967000" w:history="1">
            <w:r w:rsidRPr="004E5F37">
              <w:rPr>
                <w:rStyle w:val="Hyperlink"/>
              </w:rPr>
              <w:t>b.</w:t>
            </w:r>
            <w:r>
              <w:rPr>
                <w:rFonts w:eastAsiaTheme="minorEastAsia"/>
                <w:kern w:val="2"/>
                <w:lang w:val="en-ID" w:eastAsia="en-ID"/>
                <w14:ligatures w14:val="standardContextual"/>
              </w:rPr>
              <w:tab/>
            </w:r>
            <w:r w:rsidRPr="004E5F37">
              <w:rPr>
                <w:rStyle w:val="Hyperlink"/>
              </w:rPr>
              <w:t>Tuliskan kesimpulannya</w:t>
            </w:r>
            <w:r>
              <w:rPr>
                <w:webHidden/>
              </w:rPr>
              <w:tab/>
            </w:r>
            <w:r>
              <w:rPr>
                <w:webHidden/>
              </w:rPr>
              <w:fldChar w:fldCharType="begin"/>
            </w:r>
            <w:r>
              <w:rPr>
                <w:webHidden/>
              </w:rPr>
              <w:instrText xml:space="preserve"> PAGEREF _Toc153967000 \h </w:instrText>
            </w:r>
            <w:r>
              <w:rPr>
                <w:webHidden/>
              </w:rPr>
            </w:r>
            <w:r>
              <w:rPr>
                <w:webHidden/>
              </w:rPr>
              <w:fldChar w:fldCharType="separate"/>
            </w:r>
            <w:r>
              <w:rPr>
                <w:webHidden/>
              </w:rPr>
              <w:t>12</w:t>
            </w:r>
            <w:r>
              <w:rPr>
                <w:webHidden/>
              </w:rPr>
              <w:fldChar w:fldCharType="end"/>
            </w:r>
          </w:hyperlink>
        </w:p>
        <w:p w14:paraId="45338CF7" w14:textId="5E2E78CE" w:rsidR="00D9772F" w:rsidRDefault="00D9772F">
          <w:pPr>
            <w:pStyle w:val="TOC2"/>
            <w:tabs>
              <w:tab w:val="right" w:leader="dot" w:pos="8261"/>
            </w:tabs>
            <w:rPr>
              <w:rFonts w:eastAsiaTheme="minorEastAsia"/>
              <w:kern w:val="2"/>
              <w:lang w:val="en-ID" w:eastAsia="en-ID"/>
              <w14:ligatures w14:val="standardContextual"/>
            </w:rPr>
          </w:pPr>
          <w:hyperlink w:anchor="_Toc153967001" w:history="1">
            <w:r w:rsidRPr="004E5F37">
              <w:rPr>
                <w:rStyle w:val="Hyperlink"/>
              </w:rPr>
              <w:t>Kasus 2:</w:t>
            </w:r>
            <w:r>
              <w:rPr>
                <w:webHidden/>
              </w:rPr>
              <w:tab/>
            </w:r>
            <w:r>
              <w:rPr>
                <w:webHidden/>
              </w:rPr>
              <w:fldChar w:fldCharType="begin"/>
            </w:r>
            <w:r>
              <w:rPr>
                <w:webHidden/>
              </w:rPr>
              <w:instrText xml:space="preserve"> PAGEREF _Toc153967001 \h </w:instrText>
            </w:r>
            <w:r>
              <w:rPr>
                <w:webHidden/>
              </w:rPr>
            </w:r>
            <w:r>
              <w:rPr>
                <w:webHidden/>
              </w:rPr>
              <w:fldChar w:fldCharType="separate"/>
            </w:r>
            <w:r>
              <w:rPr>
                <w:webHidden/>
              </w:rPr>
              <w:t>13</w:t>
            </w:r>
            <w:r>
              <w:rPr>
                <w:webHidden/>
              </w:rPr>
              <w:fldChar w:fldCharType="end"/>
            </w:r>
          </w:hyperlink>
        </w:p>
        <w:p w14:paraId="65B3B00D" w14:textId="755A2DE8"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7002" w:history="1">
            <w:r w:rsidRPr="004E5F37">
              <w:rPr>
                <w:rStyle w:val="Hyperlink"/>
              </w:rPr>
              <w:t>1.</w:t>
            </w:r>
            <w:r>
              <w:rPr>
                <w:rFonts w:eastAsiaTheme="minorEastAsia"/>
                <w:kern w:val="2"/>
                <w:lang w:val="en-ID" w:eastAsia="en-ID"/>
                <w14:ligatures w14:val="standardContextual"/>
              </w:rPr>
              <w:tab/>
            </w:r>
            <w:r w:rsidRPr="004E5F37">
              <w:rPr>
                <w:rStyle w:val="Hyperlink"/>
              </w:rPr>
              <w:t>Berdasarkan kasus 2, jenis metode uji apa yang digunakan ?</w:t>
            </w:r>
            <w:r>
              <w:rPr>
                <w:webHidden/>
              </w:rPr>
              <w:tab/>
            </w:r>
            <w:r>
              <w:rPr>
                <w:webHidden/>
              </w:rPr>
              <w:fldChar w:fldCharType="begin"/>
            </w:r>
            <w:r>
              <w:rPr>
                <w:webHidden/>
              </w:rPr>
              <w:instrText xml:space="preserve"> PAGEREF _Toc153967002 \h </w:instrText>
            </w:r>
            <w:r>
              <w:rPr>
                <w:webHidden/>
              </w:rPr>
            </w:r>
            <w:r>
              <w:rPr>
                <w:webHidden/>
              </w:rPr>
              <w:fldChar w:fldCharType="separate"/>
            </w:r>
            <w:r>
              <w:rPr>
                <w:webHidden/>
              </w:rPr>
              <w:t>13</w:t>
            </w:r>
            <w:r>
              <w:rPr>
                <w:webHidden/>
              </w:rPr>
              <w:fldChar w:fldCharType="end"/>
            </w:r>
          </w:hyperlink>
        </w:p>
        <w:p w14:paraId="3975D823" w14:textId="507BD31C"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7003" w:history="1">
            <w:r w:rsidRPr="004E5F37">
              <w:rPr>
                <w:rStyle w:val="Hyperlink"/>
              </w:rPr>
              <w:t>2.</w:t>
            </w:r>
            <w:r>
              <w:rPr>
                <w:rFonts w:eastAsiaTheme="minorEastAsia"/>
                <w:kern w:val="2"/>
                <w:lang w:val="en-ID" w:eastAsia="en-ID"/>
                <w14:ligatures w14:val="standardContextual"/>
              </w:rPr>
              <w:tab/>
            </w:r>
            <w:r w:rsidRPr="004E5F37">
              <w:rPr>
                <w:rStyle w:val="Hyperlink"/>
              </w:rPr>
              <w:t>Jelaskan langkah langkah penyelesaian kasus 2 dengan menggunakan SPSS</w:t>
            </w:r>
            <w:r>
              <w:rPr>
                <w:webHidden/>
              </w:rPr>
              <w:tab/>
            </w:r>
            <w:r>
              <w:rPr>
                <w:webHidden/>
              </w:rPr>
              <w:fldChar w:fldCharType="begin"/>
            </w:r>
            <w:r>
              <w:rPr>
                <w:webHidden/>
              </w:rPr>
              <w:instrText xml:space="preserve"> PAGEREF _Toc153967003 \h </w:instrText>
            </w:r>
            <w:r>
              <w:rPr>
                <w:webHidden/>
              </w:rPr>
            </w:r>
            <w:r>
              <w:rPr>
                <w:webHidden/>
              </w:rPr>
              <w:fldChar w:fldCharType="separate"/>
            </w:r>
            <w:r>
              <w:rPr>
                <w:webHidden/>
              </w:rPr>
              <w:t>13</w:t>
            </w:r>
            <w:r>
              <w:rPr>
                <w:webHidden/>
              </w:rPr>
              <w:fldChar w:fldCharType="end"/>
            </w:r>
          </w:hyperlink>
        </w:p>
        <w:p w14:paraId="78F18264" w14:textId="6F8837A2"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7004" w:history="1">
            <w:r w:rsidRPr="004E5F37">
              <w:rPr>
                <w:rStyle w:val="Hyperlink"/>
              </w:rPr>
              <w:t>3.</w:t>
            </w:r>
            <w:r>
              <w:rPr>
                <w:rFonts w:eastAsiaTheme="minorEastAsia"/>
                <w:kern w:val="2"/>
                <w:lang w:val="en-ID" w:eastAsia="en-ID"/>
                <w14:ligatures w14:val="standardContextual"/>
              </w:rPr>
              <w:tab/>
            </w:r>
            <w:r w:rsidRPr="004E5F37">
              <w:rPr>
                <w:rStyle w:val="Hyperlink"/>
              </w:rPr>
              <w:t>Lakukan pegolahan data pada kasus 2 dengan aplikasi spss</w:t>
            </w:r>
            <w:r>
              <w:rPr>
                <w:webHidden/>
              </w:rPr>
              <w:tab/>
            </w:r>
            <w:r>
              <w:rPr>
                <w:webHidden/>
              </w:rPr>
              <w:fldChar w:fldCharType="begin"/>
            </w:r>
            <w:r>
              <w:rPr>
                <w:webHidden/>
              </w:rPr>
              <w:instrText xml:space="preserve"> PAGEREF _Toc153967004 \h </w:instrText>
            </w:r>
            <w:r>
              <w:rPr>
                <w:webHidden/>
              </w:rPr>
            </w:r>
            <w:r>
              <w:rPr>
                <w:webHidden/>
              </w:rPr>
              <w:fldChar w:fldCharType="separate"/>
            </w:r>
            <w:r>
              <w:rPr>
                <w:webHidden/>
              </w:rPr>
              <w:t>14</w:t>
            </w:r>
            <w:r>
              <w:rPr>
                <w:webHidden/>
              </w:rPr>
              <w:fldChar w:fldCharType="end"/>
            </w:r>
          </w:hyperlink>
        </w:p>
        <w:p w14:paraId="642421B3" w14:textId="3D78CEED" w:rsidR="00D9772F" w:rsidRDefault="00D9772F">
          <w:pPr>
            <w:pStyle w:val="TOC2"/>
            <w:tabs>
              <w:tab w:val="left" w:pos="660"/>
              <w:tab w:val="right" w:leader="dot" w:pos="8261"/>
            </w:tabs>
            <w:rPr>
              <w:rFonts w:eastAsiaTheme="minorEastAsia"/>
              <w:kern w:val="2"/>
              <w:lang w:val="en-ID" w:eastAsia="en-ID"/>
              <w14:ligatures w14:val="standardContextual"/>
            </w:rPr>
          </w:pPr>
          <w:hyperlink w:anchor="_Toc153967005" w:history="1">
            <w:r w:rsidRPr="004E5F37">
              <w:rPr>
                <w:rStyle w:val="Hyperlink"/>
              </w:rPr>
              <w:t>4.</w:t>
            </w:r>
            <w:r>
              <w:rPr>
                <w:rFonts w:eastAsiaTheme="minorEastAsia"/>
                <w:kern w:val="2"/>
                <w:lang w:val="en-ID" w:eastAsia="en-ID"/>
                <w14:ligatures w14:val="standardContextual"/>
              </w:rPr>
              <w:tab/>
            </w:r>
            <w:r w:rsidRPr="004E5F37">
              <w:rPr>
                <w:rStyle w:val="Hyperlink"/>
              </w:rPr>
              <w:t>Berdasarkan kasus 2 lakukanlah :</w:t>
            </w:r>
            <w:r>
              <w:rPr>
                <w:webHidden/>
              </w:rPr>
              <w:tab/>
            </w:r>
            <w:r>
              <w:rPr>
                <w:webHidden/>
              </w:rPr>
              <w:fldChar w:fldCharType="begin"/>
            </w:r>
            <w:r>
              <w:rPr>
                <w:webHidden/>
              </w:rPr>
              <w:instrText xml:space="preserve"> PAGEREF _Toc153967005 \h </w:instrText>
            </w:r>
            <w:r>
              <w:rPr>
                <w:webHidden/>
              </w:rPr>
            </w:r>
            <w:r>
              <w:rPr>
                <w:webHidden/>
              </w:rPr>
              <w:fldChar w:fldCharType="separate"/>
            </w:r>
            <w:r>
              <w:rPr>
                <w:webHidden/>
              </w:rPr>
              <w:t>16</w:t>
            </w:r>
            <w:r>
              <w:rPr>
                <w:webHidden/>
              </w:rPr>
              <w:fldChar w:fldCharType="end"/>
            </w:r>
          </w:hyperlink>
        </w:p>
        <w:p w14:paraId="592DB51B" w14:textId="6774B095" w:rsidR="00D9772F" w:rsidRDefault="00D9772F">
          <w:pPr>
            <w:pStyle w:val="TOC3"/>
            <w:tabs>
              <w:tab w:val="left" w:pos="880"/>
              <w:tab w:val="right" w:leader="dot" w:pos="8261"/>
            </w:tabs>
            <w:rPr>
              <w:rFonts w:eastAsiaTheme="minorEastAsia"/>
              <w:kern w:val="2"/>
              <w:lang w:val="en-ID" w:eastAsia="en-ID"/>
              <w14:ligatures w14:val="standardContextual"/>
            </w:rPr>
          </w:pPr>
          <w:hyperlink w:anchor="_Toc153967006" w:history="1">
            <w:r w:rsidRPr="004E5F37">
              <w:rPr>
                <w:rStyle w:val="Hyperlink"/>
              </w:rPr>
              <w:t>a.</w:t>
            </w:r>
            <w:r>
              <w:rPr>
                <w:rFonts w:eastAsiaTheme="minorEastAsia"/>
                <w:kern w:val="2"/>
                <w:lang w:val="en-ID" w:eastAsia="en-ID"/>
                <w14:ligatures w14:val="standardContextual"/>
              </w:rPr>
              <w:tab/>
            </w:r>
            <w:r w:rsidRPr="004E5F37">
              <w:rPr>
                <w:rStyle w:val="Hyperlink"/>
              </w:rPr>
              <w:t>Lakukan analisa, apakah benar dugaan tersebut?</w:t>
            </w:r>
            <w:r>
              <w:rPr>
                <w:webHidden/>
              </w:rPr>
              <w:tab/>
            </w:r>
            <w:r>
              <w:rPr>
                <w:webHidden/>
              </w:rPr>
              <w:fldChar w:fldCharType="begin"/>
            </w:r>
            <w:r>
              <w:rPr>
                <w:webHidden/>
              </w:rPr>
              <w:instrText xml:space="preserve"> PAGEREF _Toc153967006 \h </w:instrText>
            </w:r>
            <w:r>
              <w:rPr>
                <w:webHidden/>
              </w:rPr>
            </w:r>
            <w:r>
              <w:rPr>
                <w:webHidden/>
              </w:rPr>
              <w:fldChar w:fldCharType="separate"/>
            </w:r>
            <w:r>
              <w:rPr>
                <w:webHidden/>
              </w:rPr>
              <w:t>16</w:t>
            </w:r>
            <w:r>
              <w:rPr>
                <w:webHidden/>
              </w:rPr>
              <w:fldChar w:fldCharType="end"/>
            </w:r>
          </w:hyperlink>
        </w:p>
        <w:p w14:paraId="4989A7EC" w14:textId="3CBD44F7" w:rsidR="00D9772F" w:rsidRDefault="00D9772F">
          <w:pPr>
            <w:pStyle w:val="TOC2"/>
            <w:tabs>
              <w:tab w:val="right" w:leader="dot" w:pos="8261"/>
            </w:tabs>
            <w:rPr>
              <w:rFonts w:eastAsiaTheme="minorEastAsia"/>
              <w:kern w:val="2"/>
              <w:lang w:val="en-ID" w:eastAsia="en-ID"/>
              <w14:ligatures w14:val="standardContextual"/>
            </w:rPr>
          </w:pPr>
          <w:hyperlink w:anchor="_Toc153967007" w:history="1">
            <w:r w:rsidRPr="004E5F37">
              <w:rPr>
                <w:rStyle w:val="Hyperlink"/>
              </w:rPr>
              <w:t>POST TEST</w:t>
            </w:r>
            <w:r>
              <w:rPr>
                <w:webHidden/>
              </w:rPr>
              <w:tab/>
            </w:r>
            <w:r>
              <w:rPr>
                <w:webHidden/>
              </w:rPr>
              <w:fldChar w:fldCharType="begin"/>
            </w:r>
            <w:r>
              <w:rPr>
                <w:webHidden/>
              </w:rPr>
              <w:instrText xml:space="preserve"> PAGEREF _Toc153967007 \h </w:instrText>
            </w:r>
            <w:r>
              <w:rPr>
                <w:webHidden/>
              </w:rPr>
            </w:r>
            <w:r>
              <w:rPr>
                <w:webHidden/>
              </w:rPr>
              <w:fldChar w:fldCharType="separate"/>
            </w:r>
            <w:r>
              <w:rPr>
                <w:webHidden/>
              </w:rPr>
              <w:t>18</w:t>
            </w:r>
            <w:r>
              <w:rPr>
                <w:webHidden/>
              </w:rPr>
              <w:fldChar w:fldCharType="end"/>
            </w:r>
          </w:hyperlink>
        </w:p>
        <w:p w14:paraId="40FBDDC7" w14:textId="4556A3AD" w:rsidR="00D9772F" w:rsidRDefault="00D9772F">
          <w:pPr>
            <w:pStyle w:val="TOC2"/>
            <w:tabs>
              <w:tab w:val="right" w:leader="dot" w:pos="8261"/>
            </w:tabs>
            <w:rPr>
              <w:rFonts w:eastAsiaTheme="minorEastAsia"/>
              <w:kern w:val="2"/>
              <w:lang w:val="en-ID" w:eastAsia="en-ID"/>
              <w14:ligatures w14:val="standardContextual"/>
            </w:rPr>
          </w:pPr>
          <w:hyperlink w:anchor="_Toc153967008" w:history="1">
            <w:r w:rsidRPr="004E5F37">
              <w:rPr>
                <w:rStyle w:val="Hyperlink"/>
              </w:rPr>
              <w:t>KASUS 3</w:t>
            </w:r>
            <w:r>
              <w:rPr>
                <w:webHidden/>
              </w:rPr>
              <w:tab/>
            </w:r>
            <w:r>
              <w:rPr>
                <w:webHidden/>
              </w:rPr>
              <w:fldChar w:fldCharType="begin"/>
            </w:r>
            <w:r>
              <w:rPr>
                <w:webHidden/>
              </w:rPr>
              <w:instrText xml:space="preserve"> PAGEREF _Toc153967008 \h </w:instrText>
            </w:r>
            <w:r>
              <w:rPr>
                <w:webHidden/>
              </w:rPr>
            </w:r>
            <w:r>
              <w:rPr>
                <w:webHidden/>
              </w:rPr>
              <w:fldChar w:fldCharType="separate"/>
            </w:r>
            <w:r>
              <w:rPr>
                <w:webHidden/>
              </w:rPr>
              <w:t>18</w:t>
            </w:r>
            <w:r>
              <w:rPr>
                <w:webHidden/>
              </w:rPr>
              <w:fldChar w:fldCharType="end"/>
            </w:r>
          </w:hyperlink>
        </w:p>
        <w:p w14:paraId="1977FB5B" w14:textId="2A9F5CE2" w:rsidR="00D9772F" w:rsidRDefault="00D9772F">
          <w:pPr>
            <w:pStyle w:val="TOC2"/>
            <w:tabs>
              <w:tab w:val="right" w:leader="dot" w:pos="8261"/>
            </w:tabs>
            <w:rPr>
              <w:rFonts w:eastAsiaTheme="minorEastAsia"/>
              <w:kern w:val="2"/>
              <w:lang w:val="en-ID" w:eastAsia="en-ID"/>
              <w14:ligatures w14:val="standardContextual"/>
            </w:rPr>
          </w:pPr>
          <w:hyperlink w:anchor="_Toc153967009" w:history="1">
            <w:r w:rsidRPr="004E5F37">
              <w:rPr>
                <w:rStyle w:val="Hyperlink"/>
              </w:rPr>
              <w:t>KASUS 4</w:t>
            </w:r>
            <w:r>
              <w:rPr>
                <w:webHidden/>
              </w:rPr>
              <w:tab/>
            </w:r>
            <w:r>
              <w:rPr>
                <w:webHidden/>
              </w:rPr>
              <w:fldChar w:fldCharType="begin"/>
            </w:r>
            <w:r>
              <w:rPr>
                <w:webHidden/>
              </w:rPr>
              <w:instrText xml:space="preserve"> PAGEREF _Toc153967009 \h </w:instrText>
            </w:r>
            <w:r>
              <w:rPr>
                <w:webHidden/>
              </w:rPr>
            </w:r>
            <w:r>
              <w:rPr>
                <w:webHidden/>
              </w:rPr>
              <w:fldChar w:fldCharType="separate"/>
            </w:r>
            <w:r>
              <w:rPr>
                <w:webHidden/>
              </w:rPr>
              <w:t>20</w:t>
            </w:r>
            <w:r>
              <w:rPr>
                <w:webHidden/>
              </w:rPr>
              <w:fldChar w:fldCharType="end"/>
            </w:r>
          </w:hyperlink>
        </w:p>
        <w:p w14:paraId="191F96B2" w14:textId="2AF2804A" w:rsidR="007B17A9" w:rsidRDefault="007B17A9">
          <w:r>
            <w:rPr>
              <w:b/>
              <w:bCs/>
            </w:rPr>
            <w:fldChar w:fldCharType="end"/>
          </w:r>
        </w:p>
      </w:sdtContent>
    </w:sdt>
    <w:p w14:paraId="0461F280" w14:textId="77777777" w:rsidR="000F7C9A" w:rsidRPr="0014397D" w:rsidRDefault="000F7C9A" w:rsidP="000F7C9A">
      <w:pPr>
        <w:jc w:val="center"/>
        <w:rPr>
          <w:b/>
          <w:bCs/>
          <w:sz w:val="36"/>
          <w:szCs w:val="36"/>
        </w:rPr>
      </w:pPr>
    </w:p>
    <w:p w14:paraId="164841D9" w14:textId="77777777" w:rsidR="007B17A9" w:rsidRDefault="007B17A9">
      <w:pPr>
        <w:rPr>
          <w:rFonts w:asciiTheme="majorHAnsi" w:eastAsiaTheme="majorEastAsia" w:hAnsiTheme="majorHAnsi" w:cstheme="majorBidi"/>
          <w:color w:val="2F5496" w:themeColor="accent1" w:themeShade="BF"/>
          <w:sz w:val="32"/>
          <w:szCs w:val="32"/>
        </w:rPr>
      </w:pPr>
      <w:r>
        <w:br w:type="page"/>
      </w:r>
    </w:p>
    <w:p w14:paraId="6CD83BD8" w14:textId="19095681" w:rsidR="000F7C9A" w:rsidRDefault="001A4C1D" w:rsidP="007B17A9">
      <w:pPr>
        <w:pStyle w:val="Heading1"/>
        <w:jc w:val="center"/>
      </w:pPr>
      <w:bookmarkStart w:id="1" w:name="_Toc153966988"/>
      <w:r>
        <w:lastRenderedPageBreak/>
        <w:t>PRETEST</w:t>
      </w:r>
      <w:bookmarkEnd w:id="1"/>
    </w:p>
    <w:p w14:paraId="2F385290" w14:textId="70ADAC2F" w:rsidR="008C0E19" w:rsidRDefault="008C0E19" w:rsidP="007B17A9">
      <w:pPr>
        <w:pStyle w:val="ListParagraph"/>
        <w:numPr>
          <w:ilvl w:val="0"/>
          <w:numId w:val="21"/>
        </w:numPr>
        <w:jc w:val="both"/>
        <w:outlineLvl w:val="1"/>
      </w:pPr>
      <w:bookmarkStart w:id="2" w:name="_Toc153966989"/>
      <w:r>
        <w:t>Jelaskan kondisi seperti apa digunakannya uji hipotesa satu sampel dengan metode</w:t>
      </w:r>
      <w:r>
        <w:t xml:space="preserve"> </w:t>
      </w:r>
      <w:r>
        <w:t>Uji T.</w:t>
      </w:r>
      <w:bookmarkEnd w:id="2"/>
    </w:p>
    <w:p w14:paraId="68E75F1F" w14:textId="69E3E2F8" w:rsidR="008C0E19" w:rsidRDefault="008C0E19" w:rsidP="007B17A9">
      <w:pPr>
        <w:pStyle w:val="ListParagraph"/>
        <w:numPr>
          <w:ilvl w:val="0"/>
          <w:numId w:val="21"/>
        </w:numPr>
        <w:jc w:val="both"/>
        <w:outlineLvl w:val="1"/>
      </w:pPr>
      <w:bookmarkStart w:id="3" w:name="_Toc153966990"/>
      <w:r>
        <w:t>Jelaskan langkah‐langkah dalam menggunakan SPSS untuk uji satu sampel dengan</w:t>
      </w:r>
      <w:r>
        <w:t xml:space="preserve"> </w:t>
      </w:r>
      <w:r>
        <w:t>metode uji T.</w:t>
      </w:r>
      <w:bookmarkEnd w:id="3"/>
    </w:p>
    <w:p w14:paraId="0F391E34" w14:textId="27D0D480" w:rsidR="008C0E19" w:rsidRDefault="008C0E19" w:rsidP="007B17A9">
      <w:pPr>
        <w:pStyle w:val="ListParagraph"/>
        <w:numPr>
          <w:ilvl w:val="0"/>
          <w:numId w:val="21"/>
        </w:numPr>
        <w:outlineLvl w:val="1"/>
      </w:pPr>
      <w:bookmarkStart w:id="4" w:name="_Toc153966991"/>
      <w:r>
        <w:t>Berapakah default untuk nilai confidence yang dipakai dalam SPSS?</w:t>
      </w:r>
      <w:bookmarkEnd w:id="4"/>
    </w:p>
    <w:p w14:paraId="1D48609F" w14:textId="2C5A3CDD" w:rsidR="008C0E19" w:rsidRDefault="008C0E19" w:rsidP="007B17A9">
      <w:pPr>
        <w:pStyle w:val="ListParagraph"/>
        <w:numPr>
          <w:ilvl w:val="0"/>
          <w:numId w:val="21"/>
        </w:numPr>
        <w:outlineLvl w:val="1"/>
      </w:pPr>
      <w:bookmarkStart w:id="5" w:name="_Toc153966992"/>
      <w:r>
        <w:t>Jelaskan bagaimana cara menganalisa hasil keluaran data untuk mengetahui hasil Uji Hipotesa satu sampel dengan metode Uji dalam SPSS sehingga dapat mebuat suatu kesimpulan?</w:t>
      </w:r>
      <w:bookmarkEnd w:id="5"/>
    </w:p>
    <w:p w14:paraId="2F07A877" w14:textId="77777777" w:rsidR="00B9709C" w:rsidRDefault="00B9709C">
      <w:r w:rsidRPr="00B9709C">
        <w:drawing>
          <wp:inline distT="0" distB="0" distL="0" distR="0" wp14:anchorId="27F449E1" wp14:editId="654C13F0">
            <wp:extent cx="5080000" cy="7538085"/>
            <wp:effectExtent l="0" t="0" r="6350" b="5715"/>
            <wp:docPr id="25281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80000" cy="7538085"/>
                    </a:xfrm>
                    <a:prstGeom prst="rect">
                      <a:avLst/>
                    </a:prstGeom>
                    <a:noFill/>
                    <a:ln>
                      <a:noFill/>
                    </a:ln>
                  </pic:spPr>
                </pic:pic>
              </a:graphicData>
            </a:graphic>
          </wp:inline>
        </w:drawing>
      </w:r>
    </w:p>
    <w:p w14:paraId="49F1EF72" w14:textId="2336D533" w:rsidR="001A4C1D" w:rsidRDefault="00B9709C">
      <w:r w:rsidRPr="00B9709C">
        <w:drawing>
          <wp:inline distT="0" distB="0" distL="0" distR="0" wp14:anchorId="34F0B344" wp14:editId="64EC70E4">
            <wp:extent cx="5252085" cy="3079115"/>
            <wp:effectExtent l="0" t="0" r="5715" b="6985"/>
            <wp:docPr id="197206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2085" cy="3079115"/>
                    </a:xfrm>
                    <a:prstGeom prst="rect">
                      <a:avLst/>
                    </a:prstGeom>
                    <a:noFill/>
                    <a:ln>
                      <a:noFill/>
                    </a:ln>
                  </pic:spPr>
                </pic:pic>
              </a:graphicData>
            </a:graphic>
          </wp:inline>
        </w:drawing>
      </w:r>
      <w:r w:rsidR="001A4C1D">
        <w:br w:type="page"/>
      </w:r>
    </w:p>
    <w:p w14:paraId="66F72555" w14:textId="1B507312" w:rsidR="001A4C1D" w:rsidRDefault="001A4C1D" w:rsidP="00973A5C">
      <w:pPr>
        <w:pStyle w:val="Heading1"/>
        <w:jc w:val="center"/>
      </w:pPr>
      <w:bookmarkStart w:id="6" w:name="_Toc153966993"/>
      <w:r>
        <w:lastRenderedPageBreak/>
        <w:t>LANGKAH PRAKTIKUM</w:t>
      </w:r>
      <w:bookmarkEnd w:id="6"/>
    </w:p>
    <w:p w14:paraId="726CA9E4" w14:textId="77777777" w:rsidR="001927FF" w:rsidRDefault="001927FF" w:rsidP="00EE6630">
      <w:pPr>
        <w:pStyle w:val="Heading2"/>
      </w:pPr>
      <w:bookmarkStart w:id="7" w:name="_Toc153966994"/>
      <w:r>
        <w:t>Kasus 1:</w:t>
      </w:r>
      <w:bookmarkEnd w:id="7"/>
    </w:p>
    <w:p w14:paraId="43BF81F1" w14:textId="5A3D9005" w:rsidR="001927FF" w:rsidRDefault="001927FF" w:rsidP="001927FF">
      <w:pPr>
        <w:jc w:val="both"/>
      </w:pPr>
      <w:r>
        <w:t xml:space="preserve">Seorang pengusaha berpendapat bahwa rata‐rata penjualan perhari karyawan‐karyawannya adalah sebesar Rp. 1.100,00 dengan alternatif tidak sama dengan itu. Untuk maksud pengujian pendapatnya, pengusaha tersebut melakukan wawancara terhadap 20 orang karyawannya yang dipilih secara acak. Dengan menggunakan α = 0.05. </w:t>
      </w:r>
    </w:p>
    <w:tbl>
      <w:tblPr>
        <w:tblStyle w:val="TableGrid"/>
        <w:tblW w:w="0" w:type="auto"/>
        <w:jc w:val="center"/>
        <w:tblLook w:val="04A0" w:firstRow="1" w:lastRow="0" w:firstColumn="1" w:lastColumn="0" w:noHBand="0" w:noVBand="1"/>
      </w:tblPr>
      <w:tblGrid>
        <w:gridCol w:w="1583"/>
        <w:gridCol w:w="1819"/>
      </w:tblGrid>
      <w:tr w:rsidR="002D0049" w14:paraId="76376327" w14:textId="77777777" w:rsidTr="001927FF">
        <w:trPr>
          <w:jc w:val="center"/>
        </w:trPr>
        <w:tc>
          <w:tcPr>
            <w:tcW w:w="1583" w:type="dxa"/>
          </w:tcPr>
          <w:p w14:paraId="2BF5D9BB" w14:textId="6F9FD44A" w:rsidR="002D0049" w:rsidRDefault="002D0049" w:rsidP="002D0049">
            <w:pPr>
              <w:jc w:val="center"/>
            </w:pPr>
            <w:r w:rsidRPr="00FF5D63">
              <w:t>Nama</w:t>
            </w:r>
          </w:p>
        </w:tc>
        <w:tc>
          <w:tcPr>
            <w:tcW w:w="1819" w:type="dxa"/>
          </w:tcPr>
          <w:p w14:paraId="11AEB3E0" w14:textId="55B4D2BE" w:rsidR="002D0049" w:rsidRDefault="002D0049" w:rsidP="002D0049">
            <w:pPr>
              <w:jc w:val="center"/>
            </w:pPr>
            <w:r w:rsidRPr="00FF5D63">
              <w:t>Penjualan (Rp.)</w:t>
            </w:r>
          </w:p>
        </w:tc>
      </w:tr>
      <w:tr w:rsidR="002D0049" w14:paraId="4A94D0BF" w14:textId="77777777" w:rsidTr="001927FF">
        <w:trPr>
          <w:jc w:val="center"/>
        </w:trPr>
        <w:tc>
          <w:tcPr>
            <w:tcW w:w="1583" w:type="dxa"/>
          </w:tcPr>
          <w:p w14:paraId="6A2517CB" w14:textId="13963981" w:rsidR="002D0049" w:rsidRDefault="002D0049" w:rsidP="002D0049">
            <w:pPr>
              <w:jc w:val="center"/>
            </w:pPr>
            <w:r w:rsidRPr="00FF5D63">
              <w:t>Aan</w:t>
            </w:r>
          </w:p>
        </w:tc>
        <w:tc>
          <w:tcPr>
            <w:tcW w:w="1819" w:type="dxa"/>
          </w:tcPr>
          <w:p w14:paraId="2C0EB079" w14:textId="06A6E7C6" w:rsidR="002D0049" w:rsidRDefault="002D0049" w:rsidP="002D0049">
            <w:pPr>
              <w:jc w:val="center"/>
            </w:pPr>
            <w:r w:rsidRPr="00FF5D63">
              <w:t>1000</w:t>
            </w:r>
          </w:p>
        </w:tc>
      </w:tr>
      <w:tr w:rsidR="002D0049" w14:paraId="745E1F00" w14:textId="77777777" w:rsidTr="001927FF">
        <w:trPr>
          <w:jc w:val="center"/>
        </w:trPr>
        <w:tc>
          <w:tcPr>
            <w:tcW w:w="1583" w:type="dxa"/>
          </w:tcPr>
          <w:p w14:paraId="4B888C2E" w14:textId="0D8D70D4" w:rsidR="002D0049" w:rsidRDefault="002D0049" w:rsidP="002D0049">
            <w:pPr>
              <w:jc w:val="center"/>
            </w:pPr>
            <w:r w:rsidRPr="00FF5D63">
              <w:t>Andi</w:t>
            </w:r>
          </w:p>
        </w:tc>
        <w:tc>
          <w:tcPr>
            <w:tcW w:w="1819" w:type="dxa"/>
          </w:tcPr>
          <w:p w14:paraId="5076B081" w14:textId="34781413" w:rsidR="002D0049" w:rsidRDefault="002D0049" w:rsidP="002D0049">
            <w:pPr>
              <w:jc w:val="center"/>
            </w:pPr>
            <w:r w:rsidRPr="00FF5D63">
              <w:t>980</w:t>
            </w:r>
          </w:p>
        </w:tc>
      </w:tr>
      <w:tr w:rsidR="002D0049" w14:paraId="32DBFDBE" w14:textId="77777777" w:rsidTr="001927FF">
        <w:trPr>
          <w:jc w:val="center"/>
        </w:trPr>
        <w:tc>
          <w:tcPr>
            <w:tcW w:w="1583" w:type="dxa"/>
          </w:tcPr>
          <w:p w14:paraId="7B3995AE" w14:textId="088E519F" w:rsidR="002D0049" w:rsidRDefault="002D0049" w:rsidP="002D0049">
            <w:pPr>
              <w:jc w:val="center"/>
            </w:pPr>
            <w:r w:rsidRPr="00FF5D63">
              <w:t>Beril</w:t>
            </w:r>
          </w:p>
        </w:tc>
        <w:tc>
          <w:tcPr>
            <w:tcW w:w="1819" w:type="dxa"/>
          </w:tcPr>
          <w:p w14:paraId="6B303130" w14:textId="1E3FBF31" w:rsidR="002D0049" w:rsidRDefault="002D0049" w:rsidP="002D0049">
            <w:pPr>
              <w:jc w:val="center"/>
            </w:pPr>
            <w:r w:rsidRPr="00FF5D63">
              <w:t>880</w:t>
            </w:r>
          </w:p>
        </w:tc>
      </w:tr>
      <w:tr w:rsidR="002D0049" w14:paraId="4A374994" w14:textId="77777777" w:rsidTr="001927FF">
        <w:trPr>
          <w:jc w:val="center"/>
        </w:trPr>
        <w:tc>
          <w:tcPr>
            <w:tcW w:w="1583" w:type="dxa"/>
          </w:tcPr>
          <w:p w14:paraId="46680881" w14:textId="41023290" w:rsidR="002D0049" w:rsidRDefault="002D0049" w:rsidP="002D0049">
            <w:pPr>
              <w:jc w:val="center"/>
            </w:pPr>
            <w:r w:rsidRPr="00FF5D63">
              <w:t>Bona</w:t>
            </w:r>
          </w:p>
        </w:tc>
        <w:tc>
          <w:tcPr>
            <w:tcW w:w="1819" w:type="dxa"/>
          </w:tcPr>
          <w:p w14:paraId="201B1668" w14:textId="08F3B435" w:rsidR="002D0049" w:rsidRDefault="002D0049" w:rsidP="002D0049">
            <w:pPr>
              <w:jc w:val="center"/>
            </w:pPr>
            <w:r w:rsidRPr="00FF5D63">
              <w:t>970</w:t>
            </w:r>
          </w:p>
        </w:tc>
      </w:tr>
      <w:tr w:rsidR="002D0049" w14:paraId="3E6CC1A2" w14:textId="77777777" w:rsidTr="001927FF">
        <w:trPr>
          <w:jc w:val="center"/>
        </w:trPr>
        <w:tc>
          <w:tcPr>
            <w:tcW w:w="1583" w:type="dxa"/>
          </w:tcPr>
          <w:p w14:paraId="4BAB62D8" w14:textId="42A12F92" w:rsidR="002D0049" w:rsidRDefault="002D0049" w:rsidP="002D0049">
            <w:pPr>
              <w:jc w:val="center"/>
            </w:pPr>
            <w:r w:rsidRPr="00FF5D63">
              <w:t>Cici</w:t>
            </w:r>
          </w:p>
        </w:tc>
        <w:tc>
          <w:tcPr>
            <w:tcW w:w="1819" w:type="dxa"/>
          </w:tcPr>
          <w:p w14:paraId="08FBC978" w14:textId="7DC05864" w:rsidR="002D0049" w:rsidRDefault="002D0049" w:rsidP="002D0049">
            <w:pPr>
              <w:jc w:val="center"/>
            </w:pPr>
            <w:r w:rsidRPr="00FF5D63">
              <w:t>850</w:t>
            </w:r>
          </w:p>
        </w:tc>
      </w:tr>
      <w:tr w:rsidR="002D0049" w14:paraId="053579D9" w14:textId="77777777" w:rsidTr="001927FF">
        <w:trPr>
          <w:jc w:val="center"/>
        </w:trPr>
        <w:tc>
          <w:tcPr>
            <w:tcW w:w="1583" w:type="dxa"/>
          </w:tcPr>
          <w:p w14:paraId="50F403D3" w14:textId="0220C69A" w:rsidR="002D0049" w:rsidRDefault="002D0049" w:rsidP="002D0049">
            <w:pPr>
              <w:jc w:val="center"/>
            </w:pPr>
            <w:r w:rsidRPr="00FF5D63">
              <w:t>Dimas</w:t>
            </w:r>
          </w:p>
        </w:tc>
        <w:tc>
          <w:tcPr>
            <w:tcW w:w="1819" w:type="dxa"/>
          </w:tcPr>
          <w:p w14:paraId="3C438441" w14:textId="60F9C61A" w:rsidR="002D0049" w:rsidRDefault="002D0049" w:rsidP="002D0049">
            <w:pPr>
              <w:jc w:val="center"/>
            </w:pPr>
            <w:r w:rsidRPr="00FF5D63">
              <w:t>750</w:t>
            </w:r>
          </w:p>
        </w:tc>
      </w:tr>
      <w:tr w:rsidR="002D0049" w14:paraId="6F806A37" w14:textId="77777777" w:rsidTr="001927FF">
        <w:trPr>
          <w:jc w:val="center"/>
        </w:trPr>
        <w:tc>
          <w:tcPr>
            <w:tcW w:w="1583" w:type="dxa"/>
          </w:tcPr>
          <w:p w14:paraId="25D53ED2" w14:textId="34A5FA9A" w:rsidR="002D0049" w:rsidRDefault="002D0049" w:rsidP="002D0049">
            <w:pPr>
              <w:jc w:val="center"/>
            </w:pPr>
            <w:r w:rsidRPr="00FF5D63">
              <w:t>Erik</w:t>
            </w:r>
          </w:p>
        </w:tc>
        <w:tc>
          <w:tcPr>
            <w:tcW w:w="1819" w:type="dxa"/>
          </w:tcPr>
          <w:p w14:paraId="00D7BD28" w14:textId="31D09920" w:rsidR="002D0049" w:rsidRDefault="002D0049" w:rsidP="002D0049">
            <w:pPr>
              <w:jc w:val="center"/>
            </w:pPr>
            <w:r w:rsidRPr="00FF5D63">
              <w:t>770</w:t>
            </w:r>
          </w:p>
        </w:tc>
      </w:tr>
      <w:tr w:rsidR="002D0049" w14:paraId="0B4409BD" w14:textId="77777777" w:rsidTr="001927FF">
        <w:trPr>
          <w:jc w:val="center"/>
        </w:trPr>
        <w:tc>
          <w:tcPr>
            <w:tcW w:w="1583" w:type="dxa"/>
          </w:tcPr>
          <w:p w14:paraId="5432CC3E" w14:textId="50E2DA02" w:rsidR="002D0049" w:rsidRDefault="002D0049" w:rsidP="002D0049">
            <w:pPr>
              <w:jc w:val="center"/>
            </w:pPr>
            <w:r w:rsidRPr="00FF5D63">
              <w:t>Gogon</w:t>
            </w:r>
          </w:p>
        </w:tc>
        <w:tc>
          <w:tcPr>
            <w:tcW w:w="1819" w:type="dxa"/>
          </w:tcPr>
          <w:p w14:paraId="3BD23B91" w14:textId="086B2405" w:rsidR="002D0049" w:rsidRDefault="002D0049" w:rsidP="002D0049">
            <w:pPr>
              <w:jc w:val="center"/>
            </w:pPr>
            <w:r w:rsidRPr="00FF5D63">
              <w:t>920</w:t>
            </w:r>
          </w:p>
        </w:tc>
      </w:tr>
      <w:tr w:rsidR="002D0049" w14:paraId="1EC7D772" w14:textId="77777777" w:rsidTr="001927FF">
        <w:trPr>
          <w:jc w:val="center"/>
        </w:trPr>
        <w:tc>
          <w:tcPr>
            <w:tcW w:w="1583" w:type="dxa"/>
          </w:tcPr>
          <w:p w14:paraId="58CA6E02" w14:textId="00839121" w:rsidR="002D0049" w:rsidRDefault="002D0049" w:rsidP="002D0049">
            <w:pPr>
              <w:jc w:val="center"/>
            </w:pPr>
            <w:r w:rsidRPr="00FF5D63">
              <w:t>Hari</w:t>
            </w:r>
          </w:p>
        </w:tc>
        <w:tc>
          <w:tcPr>
            <w:tcW w:w="1819" w:type="dxa"/>
          </w:tcPr>
          <w:p w14:paraId="68EB1D17" w14:textId="458DC5DB" w:rsidR="002D0049" w:rsidRDefault="002D0049" w:rsidP="002D0049">
            <w:pPr>
              <w:jc w:val="center"/>
            </w:pPr>
            <w:r w:rsidRPr="00FF5D63">
              <w:t>870</w:t>
            </w:r>
          </w:p>
        </w:tc>
      </w:tr>
      <w:tr w:rsidR="002D0049" w14:paraId="7E271F66" w14:textId="77777777" w:rsidTr="001927FF">
        <w:trPr>
          <w:jc w:val="center"/>
        </w:trPr>
        <w:tc>
          <w:tcPr>
            <w:tcW w:w="1583" w:type="dxa"/>
          </w:tcPr>
          <w:p w14:paraId="211825A7" w14:textId="020CDB4B" w:rsidR="002D0049" w:rsidRDefault="002D0049" w:rsidP="002D0049">
            <w:pPr>
              <w:jc w:val="center"/>
            </w:pPr>
            <w:r w:rsidRPr="00FF5D63">
              <w:t>Heru</w:t>
            </w:r>
          </w:p>
        </w:tc>
        <w:tc>
          <w:tcPr>
            <w:tcW w:w="1819" w:type="dxa"/>
          </w:tcPr>
          <w:p w14:paraId="36693BC7" w14:textId="7FA92939" w:rsidR="002D0049" w:rsidRDefault="002D0049" w:rsidP="002D0049">
            <w:pPr>
              <w:jc w:val="center"/>
            </w:pPr>
            <w:r w:rsidRPr="00FF5D63">
              <w:t>900</w:t>
            </w:r>
          </w:p>
        </w:tc>
      </w:tr>
      <w:tr w:rsidR="002D0049" w14:paraId="6B484CD2" w14:textId="77777777" w:rsidTr="001927FF">
        <w:trPr>
          <w:jc w:val="center"/>
        </w:trPr>
        <w:tc>
          <w:tcPr>
            <w:tcW w:w="1583" w:type="dxa"/>
          </w:tcPr>
          <w:p w14:paraId="5C48F84C" w14:textId="58FA01CF" w:rsidR="002D0049" w:rsidRDefault="002D0049" w:rsidP="002D0049">
            <w:pPr>
              <w:jc w:val="center"/>
            </w:pPr>
            <w:r w:rsidRPr="00FF5D63">
              <w:t>Ila</w:t>
            </w:r>
          </w:p>
        </w:tc>
        <w:tc>
          <w:tcPr>
            <w:tcW w:w="1819" w:type="dxa"/>
          </w:tcPr>
          <w:p w14:paraId="766A68ED" w14:textId="2D22A628" w:rsidR="002D0049" w:rsidRDefault="002D0049" w:rsidP="002D0049">
            <w:pPr>
              <w:jc w:val="center"/>
            </w:pPr>
            <w:r w:rsidRPr="00FF5D63">
              <w:t>930</w:t>
            </w:r>
          </w:p>
        </w:tc>
      </w:tr>
      <w:tr w:rsidR="002D0049" w14:paraId="48EB9B36" w14:textId="77777777" w:rsidTr="001927FF">
        <w:trPr>
          <w:jc w:val="center"/>
        </w:trPr>
        <w:tc>
          <w:tcPr>
            <w:tcW w:w="1583" w:type="dxa"/>
          </w:tcPr>
          <w:p w14:paraId="7C671B6F" w14:textId="1A644C18" w:rsidR="002D0049" w:rsidRDefault="002D0049" w:rsidP="002D0049">
            <w:pPr>
              <w:jc w:val="center"/>
            </w:pPr>
            <w:r w:rsidRPr="00FF5D63">
              <w:t>Osin</w:t>
            </w:r>
          </w:p>
        </w:tc>
        <w:tc>
          <w:tcPr>
            <w:tcW w:w="1819" w:type="dxa"/>
          </w:tcPr>
          <w:p w14:paraId="1A945E1F" w14:textId="554BAA84" w:rsidR="002D0049" w:rsidRDefault="002D0049" w:rsidP="002D0049">
            <w:pPr>
              <w:jc w:val="center"/>
            </w:pPr>
            <w:r w:rsidRPr="00FF5D63">
              <w:t>1080</w:t>
            </w:r>
          </w:p>
        </w:tc>
      </w:tr>
      <w:tr w:rsidR="002D0049" w14:paraId="0D62D089" w14:textId="77777777" w:rsidTr="001927FF">
        <w:trPr>
          <w:jc w:val="center"/>
        </w:trPr>
        <w:tc>
          <w:tcPr>
            <w:tcW w:w="1583" w:type="dxa"/>
          </w:tcPr>
          <w:p w14:paraId="721ECAFC" w14:textId="78661975" w:rsidR="002D0049" w:rsidRDefault="002D0049" w:rsidP="002D0049">
            <w:pPr>
              <w:jc w:val="center"/>
            </w:pPr>
            <w:r w:rsidRPr="00FF5D63">
              <w:t>Mima</w:t>
            </w:r>
          </w:p>
        </w:tc>
        <w:tc>
          <w:tcPr>
            <w:tcW w:w="1819" w:type="dxa"/>
          </w:tcPr>
          <w:p w14:paraId="225E0E99" w14:textId="0E138ECF" w:rsidR="002D0049" w:rsidRDefault="002D0049" w:rsidP="002D0049">
            <w:pPr>
              <w:jc w:val="center"/>
            </w:pPr>
            <w:r w:rsidRPr="00FF5D63">
              <w:t>1200</w:t>
            </w:r>
          </w:p>
        </w:tc>
      </w:tr>
      <w:tr w:rsidR="002D0049" w14:paraId="2F9D3535" w14:textId="77777777" w:rsidTr="001927FF">
        <w:trPr>
          <w:jc w:val="center"/>
        </w:trPr>
        <w:tc>
          <w:tcPr>
            <w:tcW w:w="1583" w:type="dxa"/>
          </w:tcPr>
          <w:p w14:paraId="73D330A3" w14:textId="69DBEE3D" w:rsidR="002D0049" w:rsidRDefault="002D0049" w:rsidP="002D0049">
            <w:pPr>
              <w:jc w:val="center"/>
            </w:pPr>
            <w:r w:rsidRPr="00FF5D63">
              <w:t>Neni</w:t>
            </w:r>
          </w:p>
        </w:tc>
        <w:tc>
          <w:tcPr>
            <w:tcW w:w="1819" w:type="dxa"/>
          </w:tcPr>
          <w:p w14:paraId="07FDD33B" w14:textId="453BA8FF" w:rsidR="002D0049" w:rsidRDefault="002D0049" w:rsidP="002D0049">
            <w:pPr>
              <w:jc w:val="center"/>
            </w:pPr>
            <w:r w:rsidRPr="00FF5D63">
              <w:t>1040</w:t>
            </w:r>
          </w:p>
        </w:tc>
      </w:tr>
      <w:tr w:rsidR="002D0049" w14:paraId="37F2AEB1" w14:textId="77777777" w:rsidTr="001927FF">
        <w:trPr>
          <w:jc w:val="center"/>
        </w:trPr>
        <w:tc>
          <w:tcPr>
            <w:tcW w:w="1583" w:type="dxa"/>
          </w:tcPr>
          <w:p w14:paraId="68A4D0D7" w14:textId="52913378" w:rsidR="002D0049" w:rsidRDefault="002D0049" w:rsidP="002D0049">
            <w:pPr>
              <w:jc w:val="center"/>
            </w:pPr>
            <w:r w:rsidRPr="00FF5D63">
              <w:t>Sila</w:t>
            </w:r>
          </w:p>
        </w:tc>
        <w:tc>
          <w:tcPr>
            <w:tcW w:w="1819" w:type="dxa"/>
          </w:tcPr>
          <w:p w14:paraId="15ECC949" w14:textId="203FF5D7" w:rsidR="002D0049" w:rsidRDefault="002D0049" w:rsidP="002D0049">
            <w:pPr>
              <w:jc w:val="center"/>
            </w:pPr>
            <w:r w:rsidRPr="00FF5D63">
              <w:t>1040</w:t>
            </w:r>
          </w:p>
        </w:tc>
      </w:tr>
      <w:tr w:rsidR="002D0049" w14:paraId="332EA16F" w14:textId="77777777" w:rsidTr="001927FF">
        <w:trPr>
          <w:jc w:val="center"/>
        </w:trPr>
        <w:tc>
          <w:tcPr>
            <w:tcW w:w="1583" w:type="dxa"/>
          </w:tcPr>
          <w:p w14:paraId="3AEE7922" w14:textId="7A40E3DE" w:rsidR="002D0049" w:rsidRDefault="002D0049" w:rsidP="002D0049">
            <w:pPr>
              <w:jc w:val="center"/>
            </w:pPr>
            <w:r w:rsidRPr="00FF5D63">
              <w:t>Siqi</w:t>
            </w:r>
          </w:p>
        </w:tc>
        <w:tc>
          <w:tcPr>
            <w:tcW w:w="1819" w:type="dxa"/>
          </w:tcPr>
          <w:p w14:paraId="69A9D3C8" w14:textId="18EE3F58" w:rsidR="002D0049" w:rsidRDefault="002D0049" w:rsidP="002D0049">
            <w:pPr>
              <w:jc w:val="center"/>
            </w:pPr>
            <w:r w:rsidRPr="00FF5D63">
              <w:t>850</w:t>
            </w:r>
          </w:p>
        </w:tc>
      </w:tr>
      <w:tr w:rsidR="002D0049" w14:paraId="29EF18FC" w14:textId="77777777" w:rsidTr="001927FF">
        <w:trPr>
          <w:jc w:val="center"/>
        </w:trPr>
        <w:tc>
          <w:tcPr>
            <w:tcW w:w="1583" w:type="dxa"/>
          </w:tcPr>
          <w:p w14:paraId="67D5B3DD" w14:textId="456AA255" w:rsidR="002D0049" w:rsidRDefault="002D0049" w:rsidP="002D0049">
            <w:pPr>
              <w:jc w:val="center"/>
            </w:pPr>
            <w:r w:rsidRPr="00FF5D63">
              <w:t>Tata</w:t>
            </w:r>
          </w:p>
        </w:tc>
        <w:tc>
          <w:tcPr>
            <w:tcW w:w="1819" w:type="dxa"/>
          </w:tcPr>
          <w:p w14:paraId="0C6215E8" w14:textId="5A69993A" w:rsidR="002D0049" w:rsidRDefault="002D0049" w:rsidP="002D0049">
            <w:pPr>
              <w:jc w:val="center"/>
            </w:pPr>
            <w:r w:rsidRPr="00FF5D63">
              <w:t>950</w:t>
            </w:r>
          </w:p>
        </w:tc>
      </w:tr>
      <w:tr w:rsidR="002D0049" w14:paraId="6F4631ED" w14:textId="77777777" w:rsidTr="001927FF">
        <w:trPr>
          <w:jc w:val="center"/>
        </w:trPr>
        <w:tc>
          <w:tcPr>
            <w:tcW w:w="1583" w:type="dxa"/>
          </w:tcPr>
          <w:p w14:paraId="6B3E8F6F" w14:textId="403749FA" w:rsidR="002D0049" w:rsidRDefault="002D0049" w:rsidP="002D0049">
            <w:pPr>
              <w:jc w:val="center"/>
            </w:pPr>
            <w:r w:rsidRPr="00FF5D63">
              <w:t>Tita</w:t>
            </w:r>
          </w:p>
        </w:tc>
        <w:tc>
          <w:tcPr>
            <w:tcW w:w="1819" w:type="dxa"/>
          </w:tcPr>
          <w:p w14:paraId="5A119321" w14:textId="291E949C" w:rsidR="002D0049" w:rsidRDefault="002D0049" w:rsidP="002D0049">
            <w:pPr>
              <w:jc w:val="center"/>
            </w:pPr>
            <w:r w:rsidRPr="00FF5D63">
              <w:t>1100</w:t>
            </w:r>
          </w:p>
        </w:tc>
      </w:tr>
      <w:tr w:rsidR="002D0049" w14:paraId="076203DC" w14:textId="77777777" w:rsidTr="001927FF">
        <w:trPr>
          <w:jc w:val="center"/>
        </w:trPr>
        <w:tc>
          <w:tcPr>
            <w:tcW w:w="1583" w:type="dxa"/>
          </w:tcPr>
          <w:p w14:paraId="5EFBCD64" w14:textId="1D37BB47" w:rsidR="002D0049" w:rsidRDefault="002D0049" w:rsidP="002D0049">
            <w:pPr>
              <w:jc w:val="center"/>
            </w:pPr>
            <w:r w:rsidRPr="00FF5D63">
              <w:t>Wina</w:t>
            </w:r>
          </w:p>
        </w:tc>
        <w:tc>
          <w:tcPr>
            <w:tcW w:w="1819" w:type="dxa"/>
          </w:tcPr>
          <w:p w14:paraId="7D036C63" w14:textId="05AE26D6" w:rsidR="002D0049" w:rsidRDefault="002D0049" w:rsidP="002D0049">
            <w:pPr>
              <w:jc w:val="center"/>
            </w:pPr>
            <w:r w:rsidRPr="00FF5D63">
              <w:t>1110</w:t>
            </w:r>
          </w:p>
        </w:tc>
      </w:tr>
      <w:tr w:rsidR="002D0049" w14:paraId="420287E9" w14:textId="77777777" w:rsidTr="001927FF">
        <w:trPr>
          <w:jc w:val="center"/>
        </w:trPr>
        <w:tc>
          <w:tcPr>
            <w:tcW w:w="1583" w:type="dxa"/>
          </w:tcPr>
          <w:p w14:paraId="1A75E086" w14:textId="0018EBC3" w:rsidR="002D0049" w:rsidRDefault="002D0049" w:rsidP="002D0049">
            <w:pPr>
              <w:jc w:val="center"/>
            </w:pPr>
            <w:r w:rsidRPr="00FF5D63">
              <w:t>Zula</w:t>
            </w:r>
          </w:p>
        </w:tc>
        <w:tc>
          <w:tcPr>
            <w:tcW w:w="1819" w:type="dxa"/>
          </w:tcPr>
          <w:p w14:paraId="37333199" w14:textId="01C42496" w:rsidR="002D0049" w:rsidRDefault="002D0049" w:rsidP="002D0049">
            <w:pPr>
              <w:jc w:val="center"/>
            </w:pPr>
            <w:r w:rsidRPr="00FF5D63">
              <w:t>990</w:t>
            </w:r>
          </w:p>
        </w:tc>
      </w:tr>
    </w:tbl>
    <w:p w14:paraId="3AAB54A8" w14:textId="77777777" w:rsidR="001927FF" w:rsidRDefault="001927FF" w:rsidP="001927FF"/>
    <w:p w14:paraId="04E8D31D" w14:textId="69871224" w:rsidR="001927FF" w:rsidRDefault="001927FF" w:rsidP="00EE6630">
      <w:pPr>
        <w:pStyle w:val="ListParagraph"/>
        <w:numPr>
          <w:ilvl w:val="0"/>
          <w:numId w:val="7"/>
        </w:numPr>
        <w:outlineLvl w:val="1"/>
      </w:pPr>
      <w:bookmarkStart w:id="8" w:name="_Toc153966995"/>
      <w:r>
        <w:t>Berdasarkan kasus 1, jenis metode uji apa yang digunakan ?</w:t>
      </w:r>
      <w:bookmarkEnd w:id="8"/>
    </w:p>
    <w:p w14:paraId="070D286B" w14:textId="7EB73758" w:rsidR="00A312F0" w:rsidRDefault="00A312F0" w:rsidP="00A312F0">
      <w:pPr>
        <w:ind w:firstLine="360"/>
        <w:jc w:val="both"/>
      </w:pPr>
      <w:r>
        <w:t xml:space="preserve">Berdasarkan kasus </w:t>
      </w:r>
      <w:r>
        <w:t>yang di</w:t>
      </w:r>
      <w:r>
        <w:t xml:space="preserve">berikan, metode uji yang sesuai untuk menguji pendapat pengusaha tentang rata-rata penjualan harian karyawannya adalah </w:t>
      </w:r>
      <w:r w:rsidRPr="00A312F0">
        <w:rPr>
          <w:b/>
          <w:bCs/>
        </w:rPr>
        <w:t>uji t satu sampel</w:t>
      </w:r>
      <w:r>
        <w:t xml:space="preserve"> (one-sample t-test). Uji ini digunakan karena:</w:t>
      </w:r>
    </w:p>
    <w:p w14:paraId="1ED44E64" w14:textId="012FA51A" w:rsidR="00A312F0" w:rsidRDefault="00A312F0" w:rsidP="00A312F0">
      <w:pPr>
        <w:pStyle w:val="ListParagraph"/>
        <w:numPr>
          <w:ilvl w:val="0"/>
          <w:numId w:val="10"/>
        </w:numPr>
        <w:jc w:val="both"/>
      </w:pPr>
      <w:r>
        <w:t>Sampel yang diambil berukuran kecil (</w:t>
      </w:r>
      <m:oMath>
        <m:r>
          <w:rPr>
            <w:rFonts w:ascii="Cambria Math" w:hAnsi="Cambria Math"/>
          </w:rPr>
          <m:t>n=20</m:t>
        </m:r>
      </m:oMath>
      <w:r>
        <w:t>), yang mana kurang dari 30, sehingga distribusi t lebih tepat digunakan daripada distribusi normal.</w:t>
      </w:r>
    </w:p>
    <w:p w14:paraId="51D00AAC" w14:textId="17EA7A0E" w:rsidR="00A312F0" w:rsidRDefault="00A312F0" w:rsidP="00A312F0">
      <w:pPr>
        <w:pStyle w:val="ListParagraph"/>
        <w:numPr>
          <w:ilvl w:val="0"/>
          <w:numId w:val="10"/>
        </w:numPr>
        <w:jc w:val="both"/>
      </w:pPr>
      <w:r>
        <w:t>Rata-rata populasi diketahui dari pendapat pengusaha (Hipotesis nol,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:μ = Rp. 1.100,00</m:t>
        </m:r>
      </m:oMath>
      <w:r>
        <w:t>)), dan kita ingin menguji apakah ada bukti yang cukup untuk menyatakan bahwa rata-rata sebenarnya tidak sama dengan nilai tersebut (Hipotesis alternatif, (</w:t>
      </w:r>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 xml:space="preserve">:μ≠ Rp. 1.100,00) </m:t>
        </m:r>
      </m:oMath>
      <w:r>
        <w:t>).</w:t>
      </w:r>
    </w:p>
    <w:p w14:paraId="3536591A" w14:textId="18D9E488" w:rsidR="00A312F0" w:rsidRDefault="00A312F0" w:rsidP="00A312F0">
      <w:pPr>
        <w:pStyle w:val="ListParagraph"/>
        <w:numPr>
          <w:ilvl w:val="0"/>
          <w:numId w:val="10"/>
        </w:numPr>
      </w:pPr>
      <w:r>
        <w:t xml:space="preserve">Nilai alpha </w:t>
      </w:r>
      <m:oMath>
        <m:r>
          <w:rPr>
            <w:rFonts w:ascii="Cambria Math" w:hAnsi="Cambria Math"/>
          </w:rPr>
          <m:t>(</m:t>
        </m:r>
        <m:e>
          <m:r>
            <w:rPr>
              <w:rFonts w:ascii="Cambria Math" w:hAnsi="Cambria Math"/>
            </w:rPr>
            <m:t>α)</m:t>
          </m:r>
          <m:ctrlPr/>
        </m:e>
      </m:oMath>
      <w:r>
        <w:t xml:space="preserve"> yang digunakan adalah 0.05, yang menentukan tingkat signifikansi untuk uji statistik.</w:t>
      </w:r>
    </w:p>
    <w:p w14:paraId="6DCB9161" w14:textId="01051483" w:rsidR="00A312F0" w:rsidRDefault="00A312F0" w:rsidP="00A312F0">
      <w:pPr>
        <w:ind w:firstLine="360"/>
        <w:jc w:val="both"/>
      </w:pPr>
      <w:r>
        <w:lastRenderedPageBreak/>
        <w:t>Langkah selanjutnya adalah mengumpulkan data penjualan, menghitung rata-rata sampel, standar deviasi sampel, dan melakukan uji t dengan rumus yang sesuai untuk menentukan apakah perbedaan antara rata-rata sampel dan rata-rata populasi yang diklaim oleh pengusaha itu signifikan secara statistik atau tidak.</w:t>
      </w:r>
    </w:p>
    <w:p w14:paraId="00D5C024" w14:textId="0B2E12DB" w:rsidR="00B57A83" w:rsidRDefault="001927FF" w:rsidP="00B57A83">
      <w:pPr>
        <w:pStyle w:val="ListParagraph"/>
        <w:numPr>
          <w:ilvl w:val="0"/>
          <w:numId w:val="7"/>
        </w:numPr>
        <w:outlineLvl w:val="1"/>
      </w:pPr>
      <w:bookmarkStart w:id="9" w:name="_Toc153966996"/>
      <w:r>
        <w:t>Jelaskan langkah langkah penyelesaian kasus 1 dengan menggunakan SPSS</w:t>
      </w:r>
      <w:bookmarkEnd w:id="9"/>
    </w:p>
    <w:p w14:paraId="3DE7AD05" w14:textId="77777777" w:rsidR="00B57A83" w:rsidRPr="00B57A83" w:rsidRDefault="00B57A83" w:rsidP="00B57A83">
      <w:pPr>
        <w:rPr>
          <w:lang w:val="en-ID"/>
        </w:rPr>
      </w:pPr>
      <w:r w:rsidRPr="00B57A83">
        <w:rPr>
          <w:lang w:val="en-ID"/>
        </w:rPr>
        <w:t>Langkah-langkah Penyelesaian Kasus Menggunakan SPSS:</w:t>
      </w:r>
    </w:p>
    <w:p w14:paraId="7BE57BDE" w14:textId="77777777" w:rsidR="00B57A83" w:rsidRPr="00B57A83" w:rsidRDefault="00B57A83" w:rsidP="00B57A83">
      <w:pPr>
        <w:numPr>
          <w:ilvl w:val="0"/>
          <w:numId w:val="27"/>
        </w:numPr>
        <w:rPr>
          <w:lang w:val="en-ID"/>
        </w:rPr>
      </w:pPr>
      <w:r w:rsidRPr="00B57A83">
        <w:rPr>
          <w:lang w:val="en-ID"/>
        </w:rPr>
        <w:t>Masukan Data:</w:t>
      </w:r>
    </w:p>
    <w:p w14:paraId="2DCDF8CC" w14:textId="77777777" w:rsidR="00B57A83" w:rsidRPr="00B57A83" w:rsidRDefault="00B57A83" w:rsidP="00B57A83">
      <w:pPr>
        <w:numPr>
          <w:ilvl w:val="1"/>
          <w:numId w:val="27"/>
        </w:numPr>
        <w:rPr>
          <w:lang w:val="en-ID"/>
        </w:rPr>
      </w:pPr>
      <w:r w:rsidRPr="00B57A83">
        <w:rPr>
          <w:lang w:val="en-ID"/>
        </w:rPr>
        <w:t>Pertama, buka SPSS dan masukkan data penjualan untuk setiap karyawan ke dalam Data View.</w:t>
      </w:r>
    </w:p>
    <w:p w14:paraId="51CE7B68" w14:textId="77777777" w:rsidR="00B57A83" w:rsidRPr="00B57A83" w:rsidRDefault="00B57A83" w:rsidP="00B57A83">
      <w:pPr>
        <w:numPr>
          <w:ilvl w:val="1"/>
          <w:numId w:val="27"/>
        </w:numPr>
        <w:rPr>
          <w:lang w:val="en-ID"/>
        </w:rPr>
      </w:pPr>
      <w:r w:rsidRPr="00B57A83">
        <w:rPr>
          <w:lang w:val="en-ID"/>
        </w:rPr>
        <w:t>Pastikan kolom dinamai sesuai variabel, misalnya 'Penjualan' untuk kolom penjualan karyawan.</w:t>
      </w:r>
    </w:p>
    <w:p w14:paraId="796121B0" w14:textId="77777777" w:rsidR="00B57A83" w:rsidRPr="00B57A83" w:rsidRDefault="00B57A83" w:rsidP="00B57A83">
      <w:pPr>
        <w:numPr>
          <w:ilvl w:val="0"/>
          <w:numId w:val="27"/>
        </w:numPr>
        <w:rPr>
          <w:lang w:val="en-ID"/>
        </w:rPr>
      </w:pPr>
      <w:r w:rsidRPr="00B57A83">
        <w:rPr>
          <w:lang w:val="en-ID"/>
        </w:rPr>
        <w:t>Pengaturan Uji T-test:</w:t>
      </w:r>
    </w:p>
    <w:p w14:paraId="1E566622" w14:textId="77777777" w:rsidR="00B57A83" w:rsidRPr="00B57A83" w:rsidRDefault="00B57A83" w:rsidP="00B57A83">
      <w:pPr>
        <w:numPr>
          <w:ilvl w:val="1"/>
          <w:numId w:val="27"/>
        </w:numPr>
        <w:rPr>
          <w:lang w:val="en-ID"/>
        </w:rPr>
      </w:pPr>
      <w:r w:rsidRPr="00B57A83">
        <w:rPr>
          <w:lang w:val="en-ID"/>
        </w:rPr>
        <w:t>Pilih menu 'Analyze', kemudian 'Compare Means', dan pilih 'One-Sample T Test'.</w:t>
      </w:r>
    </w:p>
    <w:p w14:paraId="7398F04E" w14:textId="77777777" w:rsidR="00B57A83" w:rsidRPr="00B57A83" w:rsidRDefault="00B57A83" w:rsidP="00B57A83">
      <w:pPr>
        <w:numPr>
          <w:ilvl w:val="1"/>
          <w:numId w:val="27"/>
        </w:numPr>
        <w:rPr>
          <w:lang w:val="en-ID"/>
        </w:rPr>
      </w:pPr>
      <w:r w:rsidRPr="00B57A83">
        <w:rPr>
          <w:lang w:val="en-ID"/>
        </w:rPr>
        <w:t>Pindahkan variabel penjualan ke kotak 'Test Variable(s)'.</w:t>
      </w:r>
    </w:p>
    <w:p w14:paraId="4D47C4E4" w14:textId="77777777" w:rsidR="00B57A83" w:rsidRPr="00B57A83" w:rsidRDefault="00B57A83" w:rsidP="00B57A83">
      <w:pPr>
        <w:numPr>
          <w:ilvl w:val="1"/>
          <w:numId w:val="27"/>
        </w:numPr>
        <w:rPr>
          <w:lang w:val="en-ID"/>
        </w:rPr>
      </w:pPr>
      <w:r w:rsidRPr="00B57A83">
        <w:rPr>
          <w:lang w:val="en-ID"/>
        </w:rPr>
        <w:t>Set nilai 'Test Value' menjadi 1100, yang merupakan rata-rata penjualan per hari menurut sang pengusaha.</w:t>
      </w:r>
    </w:p>
    <w:p w14:paraId="55592FAD" w14:textId="77777777" w:rsidR="00B57A83" w:rsidRPr="00B57A83" w:rsidRDefault="00B57A83" w:rsidP="00B57A83">
      <w:pPr>
        <w:numPr>
          <w:ilvl w:val="0"/>
          <w:numId w:val="27"/>
        </w:numPr>
        <w:rPr>
          <w:lang w:val="en-ID"/>
        </w:rPr>
      </w:pPr>
      <w:r w:rsidRPr="00B57A83">
        <w:rPr>
          <w:lang w:val="en-ID"/>
        </w:rPr>
        <w:t>Pengaturan Level Signifikansi:</w:t>
      </w:r>
    </w:p>
    <w:p w14:paraId="5986D950" w14:textId="77777777" w:rsidR="00B57A83" w:rsidRPr="00B57A83" w:rsidRDefault="00B57A83" w:rsidP="00B57A83">
      <w:pPr>
        <w:numPr>
          <w:ilvl w:val="1"/>
          <w:numId w:val="27"/>
        </w:numPr>
        <w:rPr>
          <w:lang w:val="en-ID"/>
        </w:rPr>
      </w:pPr>
      <w:r w:rsidRPr="00B57A83">
        <w:rPr>
          <w:lang w:val="en-ID"/>
        </w:rPr>
        <w:t>Dalam kotak dialog, konfirmasi bahwa nilai alpha (α) yang digunakan adalah 0.05.</w:t>
      </w:r>
    </w:p>
    <w:p w14:paraId="254BA742" w14:textId="77777777" w:rsidR="00B57A83" w:rsidRPr="00B57A83" w:rsidRDefault="00B57A83" w:rsidP="00B57A83">
      <w:pPr>
        <w:numPr>
          <w:ilvl w:val="0"/>
          <w:numId w:val="27"/>
        </w:numPr>
        <w:rPr>
          <w:lang w:val="en-ID"/>
        </w:rPr>
      </w:pPr>
      <w:r w:rsidRPr="00B57A83">
        <w:rPr>
          <w:lang w:val="en-ID"/>
        </w:rPr>
        <w:t>Jalankan Analisis:</w:t>
      </w:r>
    </w:p>
    <w:p w14:paraId="625C569B" w14:textId="77777777" w:rsidR="00B57A83" w:rsidRPr="00B57A83" w:rsidRDefault="00B57A83" w:rsidP="00B57A83">
      <w:pPr>
        <w:numPr>
          <w:ilvl w:val="1"/>
          <w:numId w:val="27"/>
        </w:numPr>
        <w:rPr>
          <w:lang w:val="en-ID"/>
        </w:rPr>
      </w:pPr>
      <w:r w:rsidRPr="00B57A83">
        <w:rPr>
          <w:lang w:val="en-ID"/>
        </w:rPr>
        <w:t>Klik 'OK' untuk menjalankan uji t-test.</w:t>
      </w:r>
    </w:p>
    <w:p w14:paraId="0B736B07" w14:textId="77777777" w:rsidR="00B57A83" w:rsidRPr="00B57A83" w:rsidRDefault="00B57A83" w:rsidP="00B57A83">
      <w:pPr>
        <w:numPr>
          <w:ilvl w:val="0"/>
          <w:numId w:val="27"/>
        </w:numPr>
        <w:rPr>
          <w:lang w:val="en-ID"/>
        </w:rPr>
      </w:pPr>
      <w:r w:rsidRPr="00B57A83">
        <w:rPr>
          <w:lang w:val="en-ID"/>
        </w:rPr>
        <w:t>Interpretasi Hasil:</w:t>
      </w:r>
    </w:p>
    <w:p w14:paraId="65DDA28A" w14:textId="77777777" w:rsidR="00B57A83" w:rsidRPr="00B57A83" w:rsidRDefault="00B57A83" w:rsidP="00B57A83">
      <w:pPr>
        <w:numPr>
          <w:ilvl w:val="1"/>
          <w:numId w:val="27"/>
        </w:numPr>
        <w:jc w:val="both"/>
        <w:rPr>
          <w:lang w:val="en-ID"/>
        </w:rPr>
      </w:pPr>
      <w:r w:rsidRPr="00B57A83">
        <w:rPr>
          <w:lang w:val="en-ID"/>
        </w:rPr>
        <w:t>SPSS akan menghasilkan dua tabel: 'One-Sample Statistics' dan 'One-Sample Test'.</w:t>
      </w:r>
    </w:p>
    <w:p w14:paraId="02B16E6A" w14:textId="77777777" w:rsidR="00B57A83" w:rsidRPr="00B57A83" w:rsidRDefault="00B57A83" w:rsidP="00B57A83">
      <w:pPr>
        <w:numPr>
          <w:ilvl w:val="1"/>
          <w:numId w:val="27"/>
        </w:numPr>
        <w:jc w:val="both"/>
        <w:rPr>
          <w:lang w:val="en-ID"/>
        </w:rPr>
      </w:pPr>
      <w:r w:rsidRPr="00B57A83">
        <w:rPr>
          <w:lang w:val="en-ID"/>
        </w:rPr>
        <w:t>Tabel 'One-Sample Statistics' menampilkan jumlah sampel (N), rata-rata (Mean), standar deviasi (Std. Deviation), dan standar error rata-rata (Std. Error Mean).</w:t>
      </w:r>
    </w:p>
    <w:p w14:paraId="6BE589A9" w14:textId="77777777" w:rsidR="00B57A83" w:rsidRPr="00B57A83" w:rsidRDefault="00B57A83" w:rsidP="00B57A83">
      <w:pPr>
        <w:numPr>
          <w:ilvl w:val="1"/>
          <w:numId w:val="27"/>
        </w:numPr>
        <w:jc w:val="both"/>
        <w:rPr>
          <w:lang w:val="en-ID"/>
        </w:rPr>
      </w:pPr>
      <w:r w:rsidRPr="00B57A83">
        <w:rPr>
          <w:lang w:val="en-ID"/>
        </w:rPr>
        <w:t>Tabel 'One-Sample Test' menyajikan hasil uji t dengan nilai t, derajat kebebasan (df), nilai signifikansi dua arah (Sig. (2-tailed)), rata-rata perbedaan (Mean Difference), dan interval kepercayaan 95% (95% Confidence Interval of the Difference).</w:t>
      </w:r>
    </w:p>
    <w:p w14:paraId="748251CC" w14:textId="77777777" w:rsidR="00B57A83" w:rsidRPr="00B57A83" w:rsidRDefault="00B57A83" w:rsidP="00B57A83">
      <w:pPr>
        <w:rPr>
          <w:lang w:val="en-ID"/>
        </w:rPr>
      </w:pPr>
    </w:p>
    <w:p w14:paraId="5F0D7634" w14:textId="6A47BEFF" w:rsidR="00973A5C" w:rsidRDefault="001927FF" w:rsidP="007B17A9">
      <w:pPr>
        <w:pStyle w:val="ListParagraph"/>
        <w:numPr>
          <w:ilvl w:val="0"/>
          <w:numId w:val="7"/>
        </w:numPr>
        <w:outlineLvl w:val="1"/>
      </w:pPr>
      <w:bookmarkStart w:id="10" w:name="_Toc153966997"/>
      <w:r>
        <w:t>Lakukan pegolahan data pada kasus 1 dengan aplikasi spss</w:t>
      </w:r>
      <w:bookmarkEnd w:id="10"/>
    </w:p>
    <w:p w14:paraId="468906CE" w14:textId="77777777" w:rsidR="00B57A83" w:rsidRDefault="00B57A83" w:rsidP="00B57A83">
      <w:r>
        <w:t>Langkah-langkah menggunakan SPSS:</w:t>
      </w:r>
    </w:p>
    <w:p w14:paraId="11D6E4E1" w14:textId="77777777" w:rsidR="00B57A83" w:rsidRDefault="00B57A83" w:rsidP="00B57A83">
      <w:pPr>
        <w:pStyle w:val="ListParagraph"/>
        <w:numPr>
          <w:ilvl w:val="0"/>
          <w:numId w:val="11"/>
        </w:numPr>
      </w:pPr>
      <w:r>
        <w:t>Masukkan data diatas pada Data View, namun sebelumnya kita harus menentukan nama dan tipe datanya pada Variable View.</w:t>
      </w:r>
    </w:p>
    <w:p w14:paraId="7C174F9F" w14:textId="77777777" w:rsidR="00B57A83" w:rsidRDefault="00B57A83" w:rsidP="00B57A83">
      <w:pPr>
        <w:jc w:val="center"/>
      </w:pPr>
      <w:r w:rsidRPr="00A312F0">
        <w:drawing>
          <wp:inline distT="0" distB="0" distL="0" distR="0" wp14:anchorId="24941D66" wp14:editId="6138A0CD">
            <wp:extent cx="1587772" cy="2859206"/>
            <wp:effectExtent l="0" t="0" r="0" b="0"/>
            <wp:docPr id="49425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56131" name=""/>
                    <pic:cNvPicPr/>
                  </pic:nvPicPr>
                  <pic:blipFill>
                    <a:blip r:embed="rId11"/>
                    <a:stretch>
                      <a:fillRect/>
                    </a:stretch>
                  </pic:blipFill>
                  <pic:spPr>
                    <a:xfrm>
                      <a:off x="0" y="0"/>
                      <a:ext cx="1591116" cy="2865227"/>
                    </a:xfrm>
                    <a:prstGeom prst="rect">
                      <a:avLst/>
                    </a:prstGeom>
                  </pic:spPr>
                </pic:pic>
              </a:graphicData>
            </a:graphic>
          </wp:inline>
        </w:drawing>
      </w:r>
    </w:p>
    <w:p w14:paraId="25567655" w14:textId="77777777" w:rsidR="00B57A83" w:rsidRDefault="00B57A83" w:rsidP="00B57A83">
      <w:pPr>
        <w:jc w:val="center"/>
      </w:pPr>
      <w:r>
        <w:t>Data View</w:t>
      </w:r>
    </w:p>
    <w:p w14:paraId="01066031" w14:textId="77777777" w:rsidR="00B57A83" w:rsidRDefault="00B57A83" w:rsidP="00B57A83">
      <w:pPr>
        <w:jc w:val="center"/>
      </w:pPr>
      <w:r w:rsidRPr="00A312F0">
        <w:drawing>
          <wp:inline distT="0" distB="0" distL="0" distR="0" wp14:anchorId="547DD501" wp14:editId="7A615CDA">
            <wp:extent cx="5252085" cy="362585"/>
            <wp:effectExtent l="0" t="0" r="5715" b="0"/>
            <wp:docPr id="112959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3567" name=""/>
                    <pic:cNvPicPr/>
                  </pic:nvPicPr>
                  <pic:blipFill>
                    <a:blip r:embed="rId12"/>
                    <a:stretch>
                      <a:fillRect/>
                    </a:stretch>
                  </pic:blipFill>
                  <pic:spPr>
                    <a:xfrm>
                      <a:off x="0" y="0"/>
                      <a:ext cx="5252085" cy="362585"/>
                    </a:xfrm>
                    <a:prstGeom prst="rect">
                      <a:avLst/>
                    </a:prstGeom>
                  </pic:spPr>
                </pic:pic>
              </a:graphicData>
            </a:graphic>
          </wp:inline>
        </w:drawing>
      </w:r>
    </w:p>
    <w:p w14:paraId="6CA4EBF3" w14:textId="77777777" w:rsidR="00B57A83" w:rsidRDefault="00B57A83" w:rsidP="00B57A83">
      <w:pPr>
        <w:jc w:val="center"/>
      </w:pPr>
      <w:r>
        <w:t>Variable View</w:t>
      </w:r>
    </w:p>
    <w:p w14:paraId="0DFCB34E" w14:textId="77777777" w:rsidR="00B57A83" w:rsidRDefault="00B57A83" w:rsidP="00B57A83">
      <w:pPr>
        <w:pStyle w:val="ListParagraph"/>
        <w:numPr>
          <w:ilvl w:val="0"/>
          <w:numId w:val="11"/>
        </w:numPr>
      </w:pPr>
      <w:r>
        <w:t>Pilih Menu Analyze Compare Means One Sample T‐Test, sehingga menghasilkan hasil analisa.</w:t>
      </w:r>
    </w:p>
    <w:p w14:paraId="32777740" w14:textId="77777777" w:rsidR="00B57A83" w:rsidRDefault="00B57A83" w:rsidP="00B57A83">
      <w:pPr>
        <w:jc w:val="center"/>
      </w:pPr>
      <w:r w:rsidRPr="00A312F0">
        <w:drawing>
          <wp:inline distT="0" distB="0" distL="0" distR="0" wp14:anchorId="04342111" wp14:editId="5EE5450B">
            <wp:extent cx="3185190" cy="3480179"/>
            <wp:effectExtent l="0" t="0" r="0" b="6350"/>
            <wp:docPr id="66148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2401" name=""/>
                    <pic:cNvPicPr/>
                  </pic:nvPicPr>
                  <pic:blipFill>
                    <a:blip r:embed="rId13"/>
                    <a:stretch>
                      <a:fillRect/>
                    </a:stretch>
                  </pic:blipFill>
                  <pic:spPr>
                    <a:xfrm>
                      <a:off x="0" y="0"/>
                      <a:ext cx="3189120" cy="3484473"/>
                    </a:xfrm>
                    <a:prstGeom prst="rect">
                      <a:avLst/>
                    </a:prstGeom>
                  </pic:spPr>
                </pic:pic>
              </a:graphicData>
            </a:graphic>
          </wp:inline>
        </w:drawing>
      </w:r>
      <w:r>
        <w:t>\</w:t>
      </w:r>
    </w:p>
    <w:p w14:paraId="2C26A9C5" w14:textId="77777777" w:rsidR="00B57A83" w:rsidRDefault="00B57A83" w:rsidP="00B57A83">
      <w:pPr>
        <w:jc w:val="center"/>
      </w:pPr>
      <w:r>
        <w:t>Pilih menu Analyze-Compare means-One Sample Test</w:t>
      </w:r>
    </w:p>
    <w:p w14:paraId="624BA409" w14:textId="77777777" w:rsidR="00B57A83" w:rsidRDefault="00B57A83" w:rsidP="00B57A83">
      <w:pPr>
        <w:jc w:val="center"/>
      </w:pPr>
      <w:r w:rsidRPr="00973A5C">
        <w:drawing>
          <wp:inline distT="0" distB="0" distL="0" distR="0" wp14:anchorId="1C9695DC" wp14:editId="57FFCAC0">
            <wp:extent cx="5252085" cy="2595880"/>
            <wp:effectExtent l="0" t="0" r="5715" b="0"/>
            <wp:docPr id="51367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73245" name=""/>
                    <pic:cNvPicPr/>
                  </pic:nvPicPr>
                  <pic:blipFill>
                    <a:blip r:embed="rId14"/>
                    <a:stretch>
                      <a:fillRect/>
                    </a:stretch>
                  </pic:blipFill>
                  <pic:spPr>
                    <a:xfrm>
                      <a:off x="0" y="0"/>
                      <a:ext cx="5252085" cy="2595880"/>
                    </a:xfrm>
                    <a:prstGeom prst="rect">
                      <a:avLst/>
                    </a:prstGeom>
                  </pic:spPr>
                </pic:pic>
              </a:graphicData>
            </a:graphic>
          </wp:inline>
        </w:drawing>
      </w:r>
    </w:p>
    <w:p w14:paraId="0AE0D353" w14:textId="77777777" w:rsidR="00B57A83" w:rsidRDefault="00B57A83" w:rsidP="00B57A83">
      <w:pPr>
        <w:jc w:val="center"/>
      </w:pPr>
      <w:r>
        <w:t>Masukkan variable penjualan ke bagian kotak Test Variable(s)</w:t>
      </w:r>
    </w:p>
    <w:p w14:paraId="6E17D9C3" w14:textId="77777777" w:rsidR="00B57A83" w:rsidRDefault="00B57A83" w:rsidP="00B57A83">
      <w:pPr>
        <w:jc w:val="center"/>
      </w:pPr>
      <w:r w:rsidRPr="00973A5C">
        <w:drawing>
          <wp:inline distT="0" distB="0" distL="0" distR="0" wp14:anchorId="0B11F993" wp14:editId="4BA03D5D">
            <wp:extent cx="5252085" cy="2663190"/>
            <wp:effectExtent l="0" t="0" r="5715" b="3810"/>
            <wp:docPr id="70381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2465" name=""/>
                    <pic:cNvPicPr/>
                  </pic:nvPicPr>
                  <pic:blipFill>
                    <a:blip r:embed="rId15"/>
                    <a:stretch>
                      <a:fillRect/>
                    </a:stretch>
                  </pic:blipFill>
                  <pic:spPr>
                    <a:xfrm>
                      <a:off x="0" y="0"/>
                      <a:ext cx="5252085" cy="2663190"/>
                    </a:xfrm>
                    <a:prstGeom prst="rect">
                      <a:avLst/>
                    </a:prstGeom>
                  </pic:spPr>
                </pic:pic>
              </a:graphicData>
            </a:graphic>
          </wp:inline>
        </w:drawing>
      </w:r>
    </w:p>
    <w:p w14:paraId="2409FA0A" w14:textId="521E7D2C" w:rsidR="00B57A83" w:rsidRDefault="00B57A83" w:rsidP="00B57A83">
      <w:pPr>
        <w:jc w:val="center"/>
      </w:pPr>
      <w:r>
        <w:t>Untuk Confidence interval Percentage (95%), dibiarkan default saja</w:t>
      </w:r>
      <w:r w:rsidR="00D9772F">
        <w:t xml:space="preserve"> karena nilai </w:t>
      </w:r>
      <m:oMath>
        <m:r>
          <w:rPr>
            <w:rFonts w:ascii="Cambria Math" w:hAnsi="Cambria Math"/>
          </w:rPr>
          <m:t>α=0.05</m:t>
        </m:r>
      </m:oMath>
      <w:r>
        <w:t>. Apabila sudah semua klik Continue.</w:t>
      </w:r>
    </w:p>
    <w:p w14:paraId="2DCA1033" w14:textId="77777777" w:rsidR="00B57A83" w:rsidRDefault="00B57A83" w:rsidP="00B57A83">
      <w:pPr>
        <w:jc w:val="center"/>
      </w:pPr>
      <w:r w:rsidRPr="009D1712">
        <w:drawing>
          <wp:inline distT="0" distB="0" distL="0" distR="0" wp14:anchorId="5D5F0521" wp14:editId="2154B5DB">
            <wp:extent cx="5252085" cy="2618105"/>
            <wp:effectExtent l="0" t="0" r="5715" b="0"/>
            <wp:docPr id="152759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91814" name=""/>
                    <pic:cNvPicPr/>
                  </pic:nvPicPr>
                  <pic:blipFill>
                    <a:blip r:embed="rId16"/>
                    <a:stretch>
                      <a:fillRect/>
                    </a:stretch>
                  </pic:blipFill>
                  <pic:spPr>
                    <a:xfrm>
                      <a:off x="0" y="0"/>
                      <a:ext cx="5252085" cy="2618105"/>
                    </a:xfrm>
                    <a:prstGeom prst="rect">
                      <a:avLst/>
                    </a:prstGeom>
                  </pic:spPr>
                </pic:pic>
              </a:graphicData>
            </a:graphic>
          </wp:inline>
        </w:drawing>
      </w:r>
    </w:p>
    <w:p w14:paraId="3BDC41B4" w14:textId="77777777" w:rsidR="00B57A83" w:rsidRDefault="00B57A83" w:rsidP="00B57A83">
      <w:pPr>
        <w:jc w:val="center"/>
      </w:pPr>
      <w:r>
        <w:t xml:space="preserve">Ketik Test Value menjadi 1100, kemudian klik “OK” </w:t>
      </w:r>
    </w:p>
    <w:p w14:paraId="0BD173AE" w14:textId="77777777" w:rsidR="00B57A83" w:rsidRDefault="00B57A83" w:rsidP="00B57A83">
      <w:pPr>
        <w:pStyle w:val="ListParagraph"/>
        <w:numPr>
          <w:ilvl w:val="0"/>
          <w:numId w:val="11"/>
        </w:numPr>
      </w:pPr>
      <w:r>
        <w:t>Lakukan analisa terhadap hasil keluaran SPSS yang tertera dari output SPSS.</w:t>
      </w:r>
    </w:p>
    <w:p w14:paraId="7D4F9327" w14:textId="77777777" w:rsidR="00B57A83" w:rsidRDefault="00B57A83" w:rsidP="00B57A83">
      <w:pPr>
        <w:autoSpaceDE w:val="0"/>
        <w:autoSpaceDN w:val="0"/>
        <w:adjustRightInd w:val="0"/>
        <w:spacing w:after="0" w:line="240" w:lineRule="auto"/>
        <w:rPr>
          <w:lang w:val="en-ID"/>
        </w:rPr>
      </w:pPr>
    </w:p>
    <w:p w14:paraId="70CD412A" w14:textId="77777777" w:rsidR="00B57A83" w:rsidRDefault="00B57A83" w:rsidP="00B57A83">
      <w:pPr>
        <w:autoSpaceDE w:val="0"/>
        <w:autoSpaceDN w:val="0"/>
        <w:adjustRightInd w:val="0"/>
        <w:spacing w:after="0" w:line="240" w:lineRule="auto"/>
        <w:rPr>
          <w:lang w:val="en-ID"/>
        </w:rPr>
      </w:pPr>
    </w:p>
    <w:p w14:paraId="0D49EE28" w14:textId="77777777" w:rsidR="00B57A83" w:rsidRDefault="00B57A83" w:rsidP="00B57A83">
      <w:pPr>
        <w:autoSpaceDE w:val="0"/>
        <w:autoSpaceDN w:val="0"/>
        <w:adjustRightInd w:val="0"/>
        <w:spacing w:after="0" w:line="240" w:lineRule="auto"/>
        <w:rPr>
          <w:lang w:val="en-ID"/>
        </w:rPr>
      </w:pPr>
    </w:p>
    <w:p w14:paraId="68423EC8" w14:textId="77777777" w:rsidR="00B57A83" w:rsidRDefault="00B57A83" w:rsidP="00B57A83">
      <w:pPr>
        <w:autoSpaceDE w:val="0"/>
        <w:autoSpaceDN w:val="0"/>
        <w:adjustRightInd w:val="0"/>
        <w:spacing w:after="0" w:line="240" w:lineRule="auto"/>
        <w:rPr>
          <w:lang w:val="en-ID"/>
        </w:rPr>
      </w:pPr>
    </w:p>
    <w:p w14:paraId="506F7F15" w14:textId="77777777" w:rsidR="00B57A83" w:rsidRDefault="00B57A83" w:rsidP="00B57A83">
      <w:pPr>
        <w:autoSpaceDE w:val="0"/>
        <w:autoSpaceDN w:val="0"/>
        <w:adjustRightInd w:val="0"/>
        <w:spacing w:after="0" w:line="240" w:lineRule="auto"/>
        <w:rPr>
          <w:lang w:val="en-ID"/>
        </w:rPr>
      </w:pPr>
    </w:p>
    <w:p w14:paraId="606B2F34" w14:textId="77777777" w:rsidR="00B57A83" w:rsidRPr="009D1712" w:rsidRDefault="00B57A83" w:rsidP="00B57A83">
      <w:pPr>
        <w:autoSpaceDE w:val="0"/>
        <w:autoSpaceDN w:val="0"/>
        <w:adjustRightInd w:val="0"/>
        <w:spacing w:after="0" w:line="240" w:lineRule="auto"/>
        <w:rPr>
          <w:rFonts w:ascii="Arial" w:hAnsi="Arial" w:cs="Arial"/>
          <w:b/>
          <w:bCs/>
          <w:noProof w:val="0"/>
          <w:color w:val="000000"/>
          <w:sz w:val="20"/>
          <w:szCs w:val="20"/>
          <w:lang w:val="en-ID"/>
        </w:rPr>
      </w:pPr>
    </w:p>
    <w:p w14:paraId="0AFED149" w14:textId="77777777" w:rsidR="00B57A83" w:rsidRPr="009D1712" w:rsidRDefault="00B57A83" w:rsidP="00B57A83">
      <w:pPr>
        <w:autoSpaceDE w:val="0"/>
        <w:autoSpaceDN w:val="0"/>
        <w:adjustRightInd w:val="0"/>
        <w:spacing w:after="0" w:line="240" w:lineRule="auto"/>
        <w:rPr>
          <w:rFonts w:ascii="Arial" w:hAnsi="Arial" w:cs="Arial"/>
          <w:b/>
          <w:bCs/>
          <w:noProof w:val="0"/>
          <w:color w:val="000000"/>
          <w:sz w:val="20"/>
          <w:szCs w:val="20"/>
          <w:lang w:val="en-ID"/>
        </w:rPr>
      </w:pPr>
      <w:r w:rsidRPr="009D1712">
        <w:rPr>
          <w:rFonts w:ascii="Arial" w:hAnsi="Arial" w:cs="Arial"/>
          <w:b/>
          <w:bCs/>
          <w:noProof w:val="0"/>
          <w:color w:val="000000"/>
          <w:sz w:val="20"/>
          <w:szCs w:val="20"/>
          <w:lang w:val="en-ID"/>
        </w:rPr>
        <w:t>T-Test</w:t>
      </w:r>
    </w:p>
    <w:p w14:paraId="6CAF8681" w14:textId="77777777" w:rsidR="00B57A83" w:rsidRPr="009D1712" w:rsidRDefault="00B57A83" w:rsidP="00B57A83">
      <w:pPr>
        <w:autoSpaceDE w:val="0"/>
        <w:autoSpaceDN w:val="0"/>
        <w:adjustRightInd w:val="0"/>
        <w:spacing w:after="0" w:line="400" w:lineRule="atLeast"/>
        <w:rPr>
          <w:rFonts w:ascii="Times New Roman" w:hAnsi="Times New Roman" w:cs="Times New Roman"/>
          <w:noProof w:val="0"/>
          <w:sz w:val="24"/>
          <w:szCs w:val="24"/>
          <w:lang w:val="en-ID"/>
        </w:rPr>
      </w:pPr>
    </w:p>
    <w:tbl>
      <w:tblPr>
        <w:tblW w:w="7210" w:type="dxa"/>
        <w:tblLayout w:type="fixed"/>
        <w:tblCellMar>
          <w:left w:w="0" w:type="dxa"/>
          <w:right w:w="0" w:type="dxa"/>
        </w:tblCellMar>
        <w:tblLook w:val="0000" w:firstRow="0" w:lastRow="0" w:firstColumn="0" w:lastColumn="0" w:noHBand="0" w:noVBand="0"/>
      </w:tblPr>
      <w:tblGrid>
        <w:gridCol w:w="1765"/>
        <w:gridCol w:w="1127"/>
        <w:gridCol w:w="1126"/>
        <w:gridCol w:w="1579"/>
        <w:gridCol w:w="1613"/>
      </w:tblGrid>
      <w:tr w:rsidR="00B57A83" w:rsidRPr="009D1712" w14:paraId="2478BF8C" w14:textId="77777777" w:rsidTr="005C3AF4">
        <w:tblPrEx>
          <w:tblCellMar>
            <w:top w:w="0" w:type="dxa"/>
            <w:bottom w:w="0" w:type="dxa"/>
          </w:tblCellMar>
        </w:tblPrEx>
        <w:trPr>
          <w:cantSplit/>
        </w:trPr>
        <w:tc>
          <w:tcPr>
            <w:tcW w:w="7208" w:type="dxa"/>
            <w:gridSpan w:val="5"/>
            <w:tcBorders>
              <w:top w:val="nil"/>
              <w:left w:val="nil"/>
              <w:bottom w:val="nil"/>
              <w:right w:val="nil"/>
            </w:tcBorders>
            <w:shd w:val="clear" w:color="auto" w:fill="FFFFFF"/>
            <w:vAlign w:val="center"/>
          </w:tcPr>
          <w:p w14:paraId="24C7EA6B"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010205"/>
                <w:lang w:val="en-ID"/>
              </w:rPr>
            </w:pPr>
            <w:r w:rsidRPr="009D1712">
              <w:rPr>
                <w:rFonts w:ascii="Arial" w:hAnsi="Arial" w:cs="Arial"/>
                <w:b/>
                <w:bCs/>
                <w:noProof w:val="0"/>
                <w:color w:val="010205"/>
                <w:lang w:val="en-ID"/>
              </w:rPr>
              <w:t>One-Sample Statistics</w:t>
            </w:r>
          </w:p>
        </w:tc>
      </w:tr>
      <w:tr w:rsidR="00B57A83" w:rsidRPr="009D1712" w14:paraId="57CEF168" w14:textId="77777777" w:rsidTr="005C3AF4">
        <w:tblPrEx>
          <w:tblCellMar>
            <w:top w:w="0" w:type="dxa"/>
            <w:bottom w:w="0" w:type="dxa"/>
          </w:tblCellMar>
        </w:tblPrEx>
        <w:trPr>
          <w:cantSplit/>
        </w:trPr>
        <w:tc>
          <w:tcPr>
            <w:tcW w:w="1764" w:type="dxa"/>
            <w:tcBorders>
              <w:top w:val="nil"/>
              <w:left w:val="nil"/>
              <w:bottom w:val="single" w:sz="8" w:space="0" w:color="152935"/>
              <w:right w:val="nil"/>
            </w:tcBorders>
            <w:shd w:val="clear" w:color="auto" w:fill="FFFFFF"/>
            <w:vAlign w:val="bottom"/>
          </w:tcPr>
          <w:p w14:paraId="47592BEF" w14:textId="77777777" w:rsidR="00B57A83" w:rsidRPr="009D1712" w:rsidRDefault="00B57A83" w:rsidP="005C3AF4">
            <w:pPr>
              <w:autoSpaceDE w:val="0"/>
              <w:autoSpaceDN w:val="0"/>
              <w:adjustRightInd w:val="0"/>
              <w:spacing w:after="0" w:line="240" w:lineRule="auto"/>
              <w:rPr>
                <w:rFonts w:ascii="Times New Roman" w:hAnsi="Times New Roman" w:cs="Times New Roman"/>
                <w:noProof w:val="0"/>
                <w:sz w:val="24"/>
                <w:szCs w:val="24"/>
                <w:lang w:val="en-ID"/>
              </w:rPr>
            </w:pPr>
          </w:p>
        </w:tc>
        <w:tc>
          <w:tcPr>
            <w:tcW w:w="1126" w:type="dxa"/>
            <w:tcBorders>
              <w:top w:val="nil"/>
              <w:left w:val="nil"/>
              <w:bottom w:val="single" w:sz="8" w:space="0" w:color="152935"/>
              <w:right w:val="single" w:sz="8" w:space="0" w:color="E0E0E0"/>
            </w:tcBorders>
            <w:shd w:val="clear" w:color="auto" w:fill="FFFFFF"/>
            <w:vAlign w:val="bottom"/>
          </w:tcPr>
          <w:p w14:paraId="42F75401"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N</w:t>
            </w:r>
          </w:p>
        </w:tc>
        <w:tc>
          <w:tcPr>
            <w:tcW w:w="1126" w:type="dxa"/>
            <w:tcBorders>
              <w:top w:val="nil"/>
              <w:left w:val="single" w:sz="8" w:space="0" w:color="E0E0E0"/>
              <w:bottom w:val="single" w:sz="8" w:space="0" w:color="152935"/>
              <w:right w:val="single" w:sz="8" w:space="0" w:color="E0E0E0"/>
            </w:tcBorders>
            <w:shd w:val="clear" w:color="auto" w:fill="FFFFFF"/>
            <w:vAlign w:val="bottom"/>
          </w:tcPr>
          <w:p w14:paraId="255E7E96"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Mean</w:t>
            </w:r>
          </w:p>
        </w:tc>
        <w:tc>
          <w:tcPr>
            <w:tcW w:w="1579" w:type="dxa"/>
            <w:tcBorders>
              <w:top w:val="nil"/>
              <w:left w:val="single" w:sz="8" w:space="0" w:color="E0E0E0"/>
              <w:bottom w:val="single" w:sz="8" w:space="0" w:color="152935"/>
              <w:right w:val="single" w:sz="8" w:space="0" w:color="E0E0E0"/>
            </w:tcBorders>
            <w:shd w:val="clear" w:color="auto" w:fill="FFFFFF"/>
            <w:vAlign w:val="bottom"/>
          </w:tcPr>
          <w:p w14:paraId="352AFA43"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Std. Deviation</w:t>
            </w:r>
          </w:p>
        </w:tc>
        <w:tc>
          <w:tcPr>
            <w:tcW w:w="1613" w:type="dxa"/>
            <w:tcBorders>
              <w:top w:val="nil"/>
              <w:left w:val="single" w:sz="8" w:space="0" w:color="E0E0E0"/>
              <w:bottom w:val="single" w:sz="8" w:space="0" w:color="152935"/>
              <w:right w:val="nil"/>
            </w:tcBorders>
            <w:shd w:val="clear" w:color="auto" w:fill="FFFFFF"/>
            <w:vAlign w:val="bottom"/>
          </w:tcPr>
          <w:p w14:paraId="4CCFB7E7"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Std. Error Mean</w:t>
            </w:r>
          </w:p>
        </w:tc>
      </w:tr>
      <w:tr w:rsidR="00B57A83" w:rsidRPr="009D1712" w14:paraId="739ADA68" w14:textId="77777777" w:rsidTr="005C3AF4">
        <w:tblPrEx>
          <w:tblCellMar>
            <w:top w:w="0" w:type="dxa"/>
            <w:bottom w:w="0" w:type="dxa"/>
          </w:tblCellMar>
        </w:tblPrEx>
        <w:trPr>
          <w:cantSplit/>
        </w:trPr>
        <w:tc>
          <w:tcPr>
            <w:tcW w:w="1764" w:type="dxa"/>
            <w:tcBorders>
              <w:top w:val="single" w:sz="8" w:space="0" w:color="152935"/>
              <w:left w:val="nil"/>
              <w:bottom w:val="single" w:sz="8" w:space="0" w:color="152935"/>
              <w:right w:val="nil"/>
            </w:tcBorders>
            <w:shd w:val="clear" w:color="auto" w:fill="E0E0E0"/>
          </w:tcPr>
          <w:p w14:paraId="3910107A" w14:textId="77777777" w:rsidR="00B57A83" w:rsidRPr="009D1712"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9D1712">
              <w:rPr>
                <w:rFonts w:ascii="Arial" w:hAnsi="Arial" w:cs="Arial"/>
                <w:noProof w:val="0"/>
                <w:color w:val="264A60"/>
                <w:sz w:val="18"/>
                <w:szCs w:val="18"/>
                <w:lang w:val="en-ID"/>
              </w:rPr>
              <w:t>Penjualan</w:t>
            </w:r>
            <w:proofErr w:type="spellEnd"/>
            <w:r w:rsidRPr="009D1712">
              <w:rPr>
                <w:rFonts w:ascii="Arial" w:hAnsi="Arial" w:cs="Arial"/>
                <w:noProof w:val="0"/>
                <w:color w:val="264A60"/>
                <w:sz w:val="18"/>
                <w:szCs w:val="18"/>
                <w:lang w:val="en-ID"/>
              </w:rPr>
              <w:t xml:space="preserve"> (Rp.)</w:t>
            </w:r>
          </w:p>
        </w:tc>
        <w:tc>
          <w:tcPr>
            <w:tcW w:w="1126" w:type="dxa"/>
            <w:tcBorders>
              <w:top w:val="single" w:sz="8" w:space="0" w:color="152935"/>
              <w:left w:val="nil"/>
              <w:bottom w:val="single" w:sz="8" w:space="0" w:color="152935"/>
              <w:right w:val="single" w:sz="8" w:space="0" w:color="E0E0E0"/>
            </w:tcBorders>
            <w:shd w:val="clear" w:color="auto" w:fill="F9F9FB"/>
          </w:tcPr>
          <w:p w14:paraId="3854EF2A"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20</w:t>
            </w:r>
          </w:p>
        </w:tc>
        <w:tc>
          <w:tcPr>
            <w:tcW w:w="1126" w:type="dxa"/>
            <w:tcBorders>
              <w:top w:val="single" w:sz="8" w:space="0" w:color="152935"/>
              <w:left w:val="single" w:sz="8" w:space="0" w:color="E0E0E0"/>
              <w:bottom w:val="single" w:sz="8" w:space="0" w:color="152935"/>
              <w:right w:val="single" w:sz="8" w:space="0" w:color="E0E0E0"/>
            </w:tcBorders>
            <w:shd w:val="clear" w:color="auto" w:fill="F9F9FB"/>
          </w:tcPr>
          <w:p w14:paraId="2D67E5BE"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959.00</w:t>
            </w:r>
          </w:p>
        </w:tc>
        <w:tc>
          <w:tcPr>
            <w:tcW w:w="1579" w:type="dxa"/>
            <w:tcBorders>
              <w:top w:val="single" w:sz="8" w:space="0" w:color="152935"/>
              <w:left w:val="single" w:sz="8" w:space="0" w:color="E0E0E0"/>
              <w:bottom w:val="single" w:sz="8" w:space="0" w:color="152935"/>
              <w:right w:val="single" w:sz="8" w:space="0" w:color="E0E0E0"/>
            </w:tcBorders>
            <w:shd w:val="clear" w:color="auto" w:fill="F9F9FB"/>
          </w:tcPr>
          <w:p w14:paraId="05E56871"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115.845</w:t>
            </w:r>
          </w:p>
        </w:tc>
        <w:tc>
          <w:tcPr>
            <w:tcW w:w="1613" w:type="dxa"/>
            <w:tcBorders>
              <w:top w:val="single" w:sz="8" w:space="0" w:color="152935"/>
              <w:left w:val="single" w:sz="8" w:space="0" w:color="E0E0E0"/>
              <w:bottom w:val="single" w:sz="8" w:space="0" w:color="152935"/>
              <w:right w:val="nil"/>
            </w:tcBorders>
            <w:shd w:val="clear" w:color="auto" w:fill="F9F9FB"/>
          </w:tcPr>
          <w:p w14:paraId="4CE4764A"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25.904</w:t>
            </w:r>
          </w:p>
        </w:tc>
      </w:tr>
    </w:tbl>
    <w:p w14:paraId="16B9CCB5" w14:textId="77777777" w:rsidR="00B57A83" w:rsidRPr="009D1712" w:rsidRDefault="00B57A83" w:rsidP="00B57A83">
      <w:pPr>
        <w:autoSpaceDE w:val="0"/>
        <w:autoSpaceDN w:val="0"/>
        <w:adjustRightInd w:val="0"/>
        <w:spacing w:after="0" w:line="400" w:lineRule="atLeast"/>
        <w:rPr>
          <w:rFonts w:ascii="Times New Roman" w:hAnsi="Times New Roman" w:cs="Times New Roman"/>
          <w:noProof w:val="0"/>
          <w:sz w:val="24"/>
          <w:szCs w:val="24"/>
          <w:lang w:val="en-ID"/>
        </w:rPr>
      </w:pPr>
    </w:p>
    <w:p w14:paraId="70EEF838" w14:textId="77777777" w:rsidR="00B57A83" w:rsidRPr="009D1712" w:rsidRDefault="00B57A83" w:rsidP="00B57A83">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1344"/>
        <w:gridCol w:w="638"/>
        <w:gridCol w:w="341"/>
        <w:gridCol w:w="1178"/>
        <w:gridCol w:w="1432"/>
        <w:gridCol w:w="1800"/>
        <w:gridCol w:w="1538"/>
      </w:tblGrid>
      <w:tr w:rsidR="00B57A83" w:rsidRPr="009D1712" w14:paraId="3D13943A" w14:textId="77777777" w:rsidTr="005C3AF4">
        <w:tblPrEx>
          <w:tblCellMar>
            <w:top w:w="0" w:type="dxa"/>
            <w:bottom w:w="0" w:type="dxa"/>
          </w:tblCellMar>
        </w:tblPrEx>
        <w:trPr>
          <w:cantSplit/>
        </w:trPr>
        <w:tc>
          <w:tcPr>
            <w:tcW w:w="0" w:type="auto"/>
            <w:gridSpan w:val="7"/>
            <w:tcBorders>
              <w:top w:val="nil"/>
              <w:left w:val="nil"/>
              <w:bottom w:val="nil"/>
              <w:right w:val="nil"/>
            </w:tcBorders>
            <w:shd w:val="clear" w:color="auto" w:fill="FFFFFF"/>
            <w:vAlign w:val="center"/>
          </w:tcPr>
          <w:p w14:paraId="1AB56C97"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010205"/>
                <w:lang w:val="en-ID"/>
              </w:rPr>
            </w:pPr>
            <w:r w:rsidRPr="009D1712">
              <w:rPr>
                <w:rFonts w:ascii="Arial" w:hAnsi="Arial" w:cs="Arial"/>
                <w:b/>
                <w:bCs/>
                <w:noProof w:val="0"/>
                <w:color w:val="010205"/>
                <w:lang w:val="en-ID"/>
              </w:rPr>
              <w:t>One-Sample Test</w:t>
            </w:r>
          </w:p>
        </w:tc>
      </w:tr>
      <w:tr w:rsidR="00B57A83" w:rsidRPr="009D1712" w14:paraId="6DE0BFCD" w14:textId="77777777" w:rsidTr="005C3AF4">
        <w:tblPrEx>
          <w:tblCellMar>
            <w:top w:w="0" w:type="dxa"/>
            <w:bottom w:w="0" w:type="dxa"/>
          </w:tblCellMar>
        </w:tblPrEx>
        <w:trPr>
          <w:cantSplit/>
        </w:trPr>
        <w:tc>
          <w:tcPr>
            <w:tcW w:w="0" w:type="auto"/>
            <w:vMerge w:val="restart"/>
            <w:tcBorders>
              <w:top w:val="nil"/>
              <w:left w:val="nil"/>
              <w:bottom w:val="nil"/>
              <w:right w:val="nil"/>
            </w:tcBorders>
            <w:shd w:val="clear" w:color="auto" w:fill="FFFFFF"/>
            <w:vAlign w:val="bottom"/>
          </w:tcPr>
          <w:p w14:paraId="332A57D4" w14:textId="77777777" w:rsidR="00B57A83" w:rsidRPr="009D1712" w:rsidRDefault="00B57A83" w:rsidP="005C3AF4">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gridSpan w:val="6"/>
            <w:tcBorders>
              <w:top w:val="nil"/>
              <w:left w:val="nil"/>
              <w:bottom w:val="nil"/>
              <w:right w:val="nil"/>
            </w:tcBorders>
            <w:shd w:val="clear" w:color="auto" w:fill="FFFFFF"/>
            <w:vAlign w:val="bottom"/>
          </w:tcPr>
          <w:p w14:paraId="7A7822EC"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Test Value = 1100</w:t>
            </w:r>
          </w:p>
        </w:tc>
      </w:tr>
      <w:tr w:rsidR="00B57A83" w:rsidRPr="009D1712" w14:paraId="2FF683ED" w14:textId="77777777" w:rsidTr="005C3AF4">
        <w:tblPrEx>
          <w:tblCellMar>
            <w:top w:w="0" w:type="dxa"/>
            <w:bottom w:w="0" w:type="dxa"/>
          </w:tblCellMar>
        </w:tblPrEx>
        <w:trPr>
          <w:cantSplit/>
        </w:trPr>
        <w:tc>
          <w:tcPr>
            <w:tcW w:w="0" w:type="auto"/>
            <w:vMerge/>
            <w:tcBorders>
              <w:top w:val="nil"/>
              <w:left w:val="nil"/>
              <w:bottom w:val="nil"/>
              <w:right w:val="nil"/>
            </w:tcBorders>
            <w:shd w:val="clear" w:color="auto" w:fill="FFFFFF"/>
            <w:vAlign w:val="bottom"/>
          </w:tcPr>
          <w:p w14:paraId="622B1647" w14:textId="77777777" w:rsidR="00B57A83" w:rsidRPr="009D1712"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val="restart"/>
            <w:tcBorders>
              <w:top w:val="nil"/>
              <w:left w:val="nil"/>
              <w:bottom w:val="nil"/>
              <w:right w:val="single" w:sz="8" w:space="0" w:color="E0E0E0"/>
            </w:tcBorders>
            <w:shd w:val="clear" w:color="auto" w:fill="FFFFFF"/>
            <w:vAlign w:val="bottom"/>
          </w:tcPr>
          <w:p w14:paraId="2A0296E8"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t</w:t>
            </w:r>
          </w:p>
        </w:tc>
        <w:tc>
          <w:tcPr>
            <w:tcW w:w="0" w:type="auto"/>
            <w:vMerge w:val="restart"/>
            <w:tcBorders>
              <w:top w:val="nil"/>
              <w:left w:val="single" w:sz="8" w:space="0" w:color="E0E0E0"/>
              <w:bottom w:val="nil"/>
              <w:right w:val="single" w:sz="8" w:space="0" w:color="E0E0E0"/>
            </w:tcBorders>
            <w:shd w:val="clear" w:color="auto" w:fill="FFFFFF"/>
            <w:vAlign w:val="bottom"/>
          </w:tcPr>
          <w:p w14:paraId="40641873"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9D1712">
              <w:rPr>
                <w:rFonts w:ascii="Arial" w:hAnsi="Arial" w:cs="Arial"/>
                <w:noProof w:val="0"/>
                <w:color w:val="264A60"/>
                <w:sz w:val="18"/>
                <w:szCs w:val="18"/>
                <w:lang w:val="en-ID"/>
              </w:rPr>
              <w:t>df</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5B0AC945"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Sig. (2-tailed)</w:t>
            </w:r>
          </w:p>
        </w:tc>
        <w:tc>
          <w:tcPr>
            <w:tcW w:w="0" w:type="auto"/>
            <w:vMerge w:val="restart"/>
            <w:tcBorders>
              <w:top w:val="nil"/>
              <w:left w:val="single" w:sz="8" w:space="0" w:color="E0E0E0"/>
              <w:bottom w:val="nil"/>
              <w:right w:val="single" w:sz="8" w:space="0" w:color="E0E0E0"/>
            </w:tcBorders>
            <w:shd w:val="clear" w:color="auto" w:fill="FFFFFF"/>
            <w:vAlign w:val="bottom"/>
          </w:tcPr>
          <w:p w14:paraId="47D83F92"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Mean Difference</w:t>
            </w:r>
          </w:p>
        </w:tc>
        <w:tc>
          <w:tcPr>
            <w:tcW w:w="0" w:type="auto"/>
            <w:gridSpan w:val="2"/>
            <w:tcBorders>
              <w:top w:val="nil"/>
              <w:left w:val="single" w:sz="8" w:space="0" w:color="E0E0E0"/>
              <w:bottom w:val="nil"/>
              <w:right w:val="nil"/>
            </w:tcBorders>
            <w:shd w:val="clear" w:color="auto" w:fill="FFFFFF"/>
            <w:vAlign w:val="bottom"/>
          </w:tcPr>
          <w:p w14:paraId="4E0BA645"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95% Confidence Interval of the Difference</w:t>
            </w:r>
          </w:p>
        </w:tc>
      </w:tr>
      <w:tr w:rsidR="00B57A83" w:rsidRPr="009D1712" w14:paraId="2A1C78C9" w14:textId="77777777" w:rsidTr="005C3AF4">
        <w:tblPrEx>
          <w:tblCellMar>
            <w:top w:w="0" w:type="dxa"/>
            <w:bottom w:w="0" w:type="dxa"/>
          </w:tblCellMar>
        </w:tblPrEx>
        <w:trPr>
          <w:cantSplit/>
        </w:trPr>
        <w:tc>
          <w:tcPr>
            <w:tcW w:w="0" w:type="auto"/>
            <w:vMerge/>
            <w:tcBorders>
              <w:top w:val="nil"/>
              <w:left w:val="nil"/>
              <w:bottom w:val="nil"/>
              <w:right w:val="nil"/>
            </w:tcBorders>
            <w:shd w:val="clear" w:color="auto" w:fill="FFFFFF"/>
            <w:vAlign w:val="bottom"/>
          </w:tcPr>
          <w:p w14:paraId="1F2FF34A" w14:textId="77777777" w:rsidR="00B57A83" w:rsidRPr="009D1712"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0D952FB5" w14:textId="77777777" w:rsidR="00B57A83" w:rsidRPr="009D1712"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2F53F3B8" w14:textId="77777777" w:rsidR="00B57A83" w:rsidRPr="009D1712"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42B99FD4" w14:textId="77777777" w:rsidR="00B57A83" w:rsidRPr="009D1712"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66355484" w14:textId="77777777" w:rsidR="00B57A83" w:rsidRPr="009D1712"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26F83741"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1B6C704A"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Upper</w:t>
            </w:r>
          </w:p>
        </w:tc>
      </w:tr>
      <w:tr w:rsidR="00B57A83" w:rsidRPr="009D1712" w14:paraId="262F55E6" w14:textId="77777777" w:rsidTr="005C3AF4">
        <w:tblPrEx>
          <w:tblCellMar>
            <w:top w:w="0" w:type="dxa"/>
            <w:bottom w:w="0" w:type="dxa"/>
          </w:tblCellMar>
        </w:tblPrEx>
        <w:trPr>
          <w:cantSplit/>
        </w:trPr>
        <w:tc>
          <w:tcPr>
            <w:tcW w:w="0" w:type="auto"/>
            <w:tcBorders>
              <w:top w:val="single" w:sz="8" w:space="0" w:color="152935"/>
              <w:left w:val="nil"/>
              <w:bottom w:val="single" w:sz="8" w:space="0" w:color="152935"/>
              <w:right w:val="nil"/>
            </w:tcBorders>
            <w:shd w:val="clear" w:color="auto" w:fill="E0E0E0"/>
          </w:tcPr>
          <w:p w14:paraId="21528FD0" w14:textId="77777777" w:rsidR="00B57A83" w:rsidRPr="009D1712"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9D1712">
              <w:rPr>
                <w:rFonts w:ascii="Arial" w:hAnsi="Arial" w:cs="Arial"/>
                <w:noProof w:val="0"/>
                <w:color w:val="264A60"/>
                <w:sz w:val="18"/>
                <w:szCs w:val="18"/>
                <w:lang w:val="en-ID"/>
              </w:rPr>
              <w:t>Penjualan</w:t>
            </w:r>
            <w:proofErr w:type="spellEnd"/>
            <w:r w:rsidRPr="009D1712">
              <w:rPr>
                <w:rFonts w:ascii="Arial" w:hAnsi="Arial" w:cs="Arial"/>
                <w:noProof w:val="0"/>
                <w:color w:val="264A60"/>
                <w:sz w:val="18"/>
                <w:szCs w:val="18"/>
                <w:lang w:val="en-ID"/>
              </w:rPr>
              <w:t xml:space="preserve"> (Rp.)</w:t>
            </w:r>
          </w:p>
        </w:tc>
        <w:tc>
          <w:tcPr>
            <w:tcW w:w="0" w:type="auto"/>
            <w:tcBorders>
              <w:top w:val="single" w:sz="8" w:space="0" w:color="152935"/>
              <w:left w:val="nil"/>
              <w:bottom w:val="single" w:sz="8" w:space="0" w:color="152935"/>
              <w:right w:val="single" w:sz="8" w:space="0" w:color="E0E0E0"/>
            </w:tcBorders>
            <w:shd w:val="clear" w:color="auto" w:fill="F9F9FB"/>
          </w:tcPr>
          <w:p w14:paraId="7763DB67"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-5.443</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4CE4EB23"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19</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051D8D23"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.000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59BC2F03"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-141.000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236461E1"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-195.22</w:t>
            </w:r>
          </w:p>
        </w:tc>
        <w:tc>
          <w:tcPr>
            <w:tcW w:w="0" w:type="auto"/>
            <w:tcBorders>
              <w:top w:val="single" w:sz="8" w:space="0" w:color="152935"/>
              <w:left w:val="single" w:sz="8" w:space="0" w:color="E0E0E0"/>
              <w:bottom w:val="single" w:sz="8" w:space="0" w:color="152935"/>
              <w:right w:val="nil"/>
            </w:tcBorders>
            <w:shd w:val="clear" w:color="auto" w:fill="F9F9FB"/>
          </w:tcPr>
          <w:p w14:paraId="5D0BBBC5"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-86.78</w:t>
            </w:r>
          </w:p>
        </w:tc>
      </w:tr>
    </w:tbl>
    <w:p w14:paraId="00FF3086" w14:textId="77777777" w:rsidR="00B57A83" w:rsidRPr="009D1712" w:rsidRDefault="00B57A83" w:rsidP="00B57A83">
      <w:pPr>
        <w:autoSpaceDE w:val="0"/>
        <w:autoSpaceDN w:val="0"/>
        <w:adjustRightInd w:val="0"/>
        <w:spacing w:after="0" w:line="400" w:lineRule="atLeast"/>
        <w:rPr>
          <w:rFonts w:ascii="Times New Roman" w:hAnsi="Times New Roman" w:cs="Times New Roman"/>
          <w:noProof w:val="0"/>
          <w:sz w:val="24"/>
          <w:szCs w:val="24"/>
          <w:lang w:val="en-ID"/>
        </w:rPr>
      </w:pPr>
    </w:p>
    <w:p w14:paraId="58F54198" w14:textId="77777777" w:rsidR="00B57A83" w:rsidRPr="009D1712" w:rsidRDefault="00B57A83" w:rsidP="00B57A83">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1371"/>
        <w:gridCol w:w="1616"/>
        <w:gridCol w:w="1218"/>
        <w:gridCol w:w="1301"/>
        <w:gridCol w:w="1071"/>
        <w:gridCol w:w="1021"/>
      </w:tblGrid>
      <w:tr w:rsidR="00B57A83" w:rsidRPr="009D1712" w14:paraId="2D5355F8" w14:textId="77777777" w:rsidTr="005C3AF4">
        <w:tblPrEx>
          <w:tblCellMar>
            <w:top w:w="0" w:type="dxa"/>
            <w:bottom w:w="0" w:type="dxa"/>
          </w:tblCellMar>
        </w:tblPrEx>
        <w:trPr>
          <w:cantSplit/>
        </w:trPr>
        <w:tc>
          <w:tcPr>
            <w:tcW w:w="0" w:type="auto"/>
            <w:gridSpan w:val="6"/>
            <w:tcBorders>
              <w:top w:val="nil"/>
              <w:left w:val="nil"/>
              <w:bottom w:val="nil"/>
              <w:right w:val="nil"/>
            </w:tcBorders>
            <w:shd w:val="clear" w:color="auto" w:fill="FFFFFF"/>
            <w:vAlign w:val="center"/>
          </w:tcPr>
          <w:p w14:paraId="53E257E9"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010205"/>
                <w:lang w:val="en-ID"/>
              </w:rPr>
            </w:pPr>
            <w:r w:rsidRPr="009D1712">
              <w:rPr>
                <w:rFonts w:ascii="Arial" w:hAnsi="Arial" w:cs="Arial"/>
                <w:b/>
                <w:bCs/>
                <w:noProof w:val="0"/>
                <w:color w:val="010205"/>
                <w:lang w:val="en-ID"/>
              </w:rPr>
              <w:t>One-Sample Effect Sizes</w:t>
            </w:r>
          </w:p>
        </w:tc>
      </w:tr>
      <w:tr w:rsidR="00B57A83" w:rsidRPr="009D1712" w14:paraId="61C6ED55" w14:textId="77777777" w:rsidTr="005C3AF4">
        <w:tblPrEx>
          <w:tblCellMar>
            <w:top w:w="0" w:type="dxa"/>
            <w:bottom w:w="0" w:type="dxa"/>
          </w:tblCellMar>
        </w:tblPrEx>
        <w:trPr>
          <w:cantSplit/>
        </w:trPr>
        <w:tc>
          <w:tcPr>
            <w:tcW w:w="0" w:type="auto"/>
            <w:gridSpan w:val="2"/>
            <w:vMerge w:val="restart"/>
            <w:tcBorders>
              <w:top w:val="nil"/>
              <w:left w:val="nil"/>
              <w:bottom w:val="nil"/>
              <w:right w:val="nil"/>
            </w:tcBorders>
            <w:shd w:val="clear" w:color="auto" w:fill="FFFFFF"/>
            <w:vAlign w:val="bottom"/>
          </w:tcPr>
          <w:p w14:paraId="7115DA24" w14:textId="77777777" w:rsidR="00B57A83" w:rsidRPr="009D1712" w:rsidRDefault="00B57A83" w:rsidP="005C3AF4">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vMerge w:val="restart"/>
            <w:tcBorders>
              <w:top w:val="nil"/>
              <w:left w:val="nil"/>
              <w:bottom w:val="nil"/>
              <w:right w:val="single" w:sz="8" w:space="0" w:color="E0E0E0"/>
            </w:tcBorders>
            <w:shd w:val="clear" w:color="auto" w:fill="FFFFFF"/>
            <w:vAlign w:val="bottom"/>
          </w:tcPr>
          <w:p w14:paraId="6E5E891E"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9D1712">
              <w:rPr>
                <w:rFonts w:ascii="Arial" w:hAnsi="Arial" w:cs="Arial"/>
                <w:noProof w:val="0"/>
                <w:color w:val="264A60"/>
                <w:sz w:val="18"/>
                <w:szCs w:val="18"/>
                <w:lang w:val="en-ID"/>
              </w:rPr>
              <w:t>Standardizer</w:t>
            </w:r>
            <w:r w:rsidRPr="009D1712">
              <w:rPr>
                <w:rFonts w:ascii="Arial" w:hAnsi="Arial" w:cs="Arial"/>
                <w:noProof w:val="0"/>
                <w:color w:val="264A60"/>
                <w:sz w:val="18"/>
                <w:szCs w:val="18"/>
                <w:vertAlign w:val="superscript"/>
                <w:lang w:val="en-ID"/>
              </w:rPr>
              <w:t>a</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3BBF2F6C"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Point Estimate</w:t>
            </w:r>
          </w:p>
        </w:tc>
        <w:tc>
          <w:tcPr>
            <w:tcW w:w="0" w:type="auto"/>
            <w:gridSpan w:val="2"/>
            <w:tcBorders>
              <w:top w:val="nil"/>
              <w:left w:val="single" w:sz="8" w:space="0" w:color="E0E0E0"/>
              <w:bottom w:val="nil"/>
              <w:right w:val="nil"/>
            </w:tcBorders>
            <w:shd w:val="clear" w:color="auto" w:fill="FFFFFF"/>
            <w:vAlign w:val="bottom"/>
          </w:tcPr>
          <w:p w14:paraId="308B0EE3"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95% Confidence Interval</w:t>
            </w:r>
          </w:p>
        </w:tc>
      </w:tr>
      <w:tr w:rsidR="00B57A83" w:rsidRPr="009D1712" w14:paraId="3CC2353D" w14:textId="77777777" w:rsidTr="005C3AF4">
        <w:tblPrEx>
          <w:tblCellMar>
            <w:top w:w="0" w:type="dxa"/>
            <w:bottom w:w="0" w:type="dxa"/>
          </w:tblCellMar>
        </w:tblPrEx>
        <w:trPr>
          <w:cantSplit/>
        </w:trPr>
        <w:tc>
          <w:tcPr>
            <w:tcW w:w="0" w:type="auto"/>
            <w:gridSpan w:val="2"/>
            <w:vMerge/>
            <w:tcBorders>
              <w:top w:val="nil"/>
              <w:left w:val="nil"/>
              <w:bottom w:val="nil"/>
              <w:right w:val="nil"/>
            </w:tcBorders>
            <w:shd w:val="clear" w:color="auto" w:fill="FFFFFF"/>
            <w:vAlign w:val="bottom"/>
          </w:tcPr>
          <w:p w14:paraId="278BD209" w14:textId="77777777" w:rsidR="00B57A83" w:rsidRPr="009D1712"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3A057C49" w14:textId="77777777" w:rsidR="00B57A83" w:rsidRPr="009D1712"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7F7DCE43" w14:textId="77777777" w:rsidR="00B57A83" w:rsidRPr="009D1712"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85EE710"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0BD31B12" w14:textId="77777777" w:rsidR="00B57A83" w:rsidRPr="009D1712"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9D1712">
              <w:rPr>
                <w:rFonts w:ascii="Arial" w:hAnsi="Arial" w:cs="Arial"/>
                <w:noProof w:val="0"/>
                <w:color w:val="264A60"/>
                <w:sz w:val="18"/>
                <w:szCs w:val="18"/>
                <w:lang w:val="en-ID"/>
              </w:rPr>
              <w:t>Upper</w:t>
            </w:r>
          </w:p>
        </w:tc>
      </w:tr>
      <w:tr w:rsidR="00B57A83" w:rsidRPr="009D1712" w14:paraId="440B7845" w14:textId="77777777" w:rsidTr="005C3AF4">
        <w:tblPrEx>
          <w:tblCellMar>
            <w:top w:w="0" w:type="dxa"/>
            <w:bottom w:w="0" w:type="dxa"/>
          </w:tblCellMar>
        </w:tblPrEx>
        <w:trPr>
          <w:cantSplit/>
        </w:trPr>
        <w:tc>
          <w:tcPr>
            <w:tcW w:w="0" w:type="auto"/>
            <w:vMerge w:val="restart"/>
            <w:tcBorders>
              <w:top w:val="single" w:sz="8" w:space="0" w:color="152935"/>
              <w:left w:val="nil"/>
              <w:bottom w:val="single" w:sz="8" w:space="0" w:color="152935"/>
              <w:right w:val="nil"/>
            </w:tcBorders>
            <w:shd w:val="clear" w:color="auto" w:fill="E0E0E0"/>
          </w:tcPr>
          <w:p w14:paraId="01814BBE" w14:textId="77777777" w:rsidR="00B57A83" w:rsidRPr="009D1712"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9D1712">
              <w:rPr>
                <w:rFonts w:ascii="Arial" w:hAnsi="Arial" w:cs="Arial"/>
                <w:noProof w:val="0"/>
                <w:color w:val="264A60"/>
                <w:sz w:val="18"/>
                <w:szCs w:val="18"/>
                <w:lang w:val="en-ID"/>
              </w:rPr>
              <w:t>Penjualan</w:t>
            </w:r>
            <w:proofErr w:type="spellEnd"/>
            <w:r w:rsidRPr="009D1712">
              <w:rPr>
                <w:rFonts w:ascii="Arial" w:hAnsi="Arial" w:cs="Arial"/>
                <w:noProof w:val="0"/>
                <w:color w:val="264A60"/>
                <w:sz w:val="18"/>
                <w:szCs w:val="18"/>
                <w:lang w:val="en-ID"/>
              </w:rPr>
              <w:t xml:space="preserve"> (Rp.)</w:t>
            </w:r>
          </w:p>
        </w:tc>
        <w:tc>
          <w:tcPr>
            <w:tcW w:w="0" w:type="auto"/>
            <w:tcBorders>
              <w:top w:val="single" w:sz="8" w:space="0" w:color="152935"/>
              <w:left w:val="nil"/>
              <w:bottom w:val="single" w:sz="8" w:space="0" w:color="AEAEAE"/>
              <w:right w:val="nil"/>
            </w:tcBorders>
            <w:shd w:val="clear" w:color="auto" w:fill="E0E0E0"/>
          </w:tcPr>
          <w:p w14:paraId="58435EAF" w14:textId="77777777" w:rsidR="00B57A83" w:rsidRPr="009D1712"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r w:rsidRPr="009D1712">
              <w:rPr>
                <w:rFonts w:ascii="Arial" w:hAnsi="Arial" w:cs="Arial"/>
                <w:noProof w:val="0"/>
                <w:color w:val="264A60"/>
                <w:sz w:val="18"/>
                <w:szCs w:val="18"/>
                <w:lang w:val="en-ID"/>
              </w:rPr>
              <w:t>Cohen's d</w:t>
            </w:r>
          </w:p>
        </w:tc>
        <w:tc>
          <w:tcPr>
            <w:tcW w:w="0" w:type="auto"/>
            <w:tcBorders>
              <w:top w:val="single" w:sz="8" w:space="0" w:color="152935"/>
              <w:left w:val="nil"/>
              <w:bottom w:val="single" w:sz="8" w:space="0" w:color="AEAEAE"/>
              <w:right w:val="single" w:sz="8" w:space="0" w:color="E0E0E0"/>
            </w:tcBorders>
            <w:shd w:val="clear" w:color="auto" w:fill="F9F9FB"/>
          </w:tcPr>
          <w:p w14:paraId="2B94554A"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115.845</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7498C488"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-1.217</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3B88EA4"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-1.791</w:t>
            </w:r>
          </w:p>
        </w:tc>
        <w:tc>
          <w:tcPr>
            <w:tcW w:w="0" w:type="auto"/>
            <w:tcBorders>
              <w:top w:val="single" w:sz="8" w:space="0" w:color="152935"/>
              <w:left w:val="single" w:sz="8" w:space="0" w:color="E0E0E0"/>
              <w:bottom w:val="single" w:sz="8" w:space="0" w:color="AEAEAE"/>
              <w:right w:val="nil"/>
            </w:tcBorders>
            <w:shd w:val="clear" w:color="auto" w:fill="F9F9FB"/>
          </w:tcPr>
          <w:p w14:paraId="7A44FF85"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-.625</w:t>
            </w:r>
          </w:p>
        </w:tc>
      </w:tr>
      <w:tr w:rsidR="00B57A83" w:rsidRPr="009D1712" w14:paraId="36D2058A" w14:textId="77777777" w:rsidTr="005C3AF4">
        <w:tblPrEx>
          <w:tblCellMar>
            <w:top w:w="0" w:type="dxa"/>
            <w:bottom w:w="0" w:type="dxa"/>
          </w:tblCellMar>
        </w:tblPrEx>
        <w:trPr>
          <w:cantSplit/>
        </w:trPr>
        <w:tc>
          <w:tcPr>
            <w:tcW w:w="0" w:type="auto"/>
            <w:vMerge/>
            <w:tcBorders>
              <w:top w:val="single" w:sz="8" w:space="0" w:color="152935"/>
              <w:left w:val="nil"/>
              <w:bottom w:val="single" w:sz="8" w:space="0" w:color="152935"/>
              <w:right w:val="nil"/>
            </w:tcBorders>
            <w:shd w:val="clear" w:color="auto" w:fill="E0E0E0"/>
          </w:tcPr>
          <w:p w14:paraId="0711B8BA" w14:textId="77777777" w:rsidR="00B57A83" w:rsidRPr="009D1712" w:rsidRDefault="00B57A83" w:rsidP="005C3AF4">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4DE859E3" w14:textId="77777777" w:rsidR="00B57A83" w:rsidRPr="009D1712"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r w:rsidRPr="009D1712">
              <w:rPr>
                <w:rFonts w:ascii="Arial" w:hAnsi="Arial" w:cs="Arial"/>
                <w:noProof w:val="0"/>
                <w:color w:val="264A60"/>
                <w:sz w:val="18"/>
                <w:szCs w:val="18"/>
                <w:lang w:val="en-ID"/>
              </w:rPr>
              <w:t>Hedges' correction</w:t>
            </w:r>
          </w:p>
        </w:tc>
        <w:tc>
          <w:tcPr>
            <w:tcW w:w="0" w:type="auto"/>
            <w:tcBorders>
              <w:top w:val="single" w:sz="8" w:space="0" w:color="AEAEAE"/>
              <w:left w:val="nil"/>
              <w:bottom w:val="single" w:sz="8" w:space="0" w:color="152935"/>
              <w:right w:val="single" w:sz="8" w:space="0" w:color="E0E0E0"/>
            </w:tcBorders>
            <w:shd w:val="clear" w:color="auto" w:fill="F9F9FB"/>
          </w:tcPr>
          <w:p w14:paraId="65CD3AA5"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120.683</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0D4FBC56"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-1.168</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46F8F467"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-1.719</w:t>
            </w:r>
          </w:p>
        </w:tc>
        <w:tc>
          <w:tcPr>
            <w:tcW w:w="0" w:type="auto"/>
            <w:tcBorders>
              <w:top w:val="single" w:sz="8" w:space="0" w:color="AEAEAE"/>
              <w:left w:val="single" w:sz="8" w:space="0" w:color="E0E0E0"/>
              <w:bottom w:val="single" w:sz="8" w:space="0" w:color="152935"/>
              <w:right w:val="nil"/>
            </w:tcBorders>
            <w:shd w:val="clear" w:color="auto" w:fill="F9F9FB"/>
          </w:tcPr>
          <w:p w14:paraId="57C4DFFE" w14:textId="77777777" w:rsidR="00B57A83" w:rsidRPr="009D1712"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9D1712">
              <w:rPr>
                <w:rFonts w:ascii="Arial" w:hAnsi="Arial" w:cs="Arial"/>
                <w:noProof w:val="0"/>
                <w:color w:val="010205"/>
                <w:sz w:val="18"/>
                <w:szCs w:val="18"/>
                <w:lang w:val="en-ID"/>
              </w:rPr>
              <w:t>-.600</w:t>
            </w:r>
          </w:p>
        </w:tc>
      </w:tr>
      <w:tr w:rsidR="00B57A83" w:rsidRPr="009D1712" w14:paraId="330FD0AB" w14:textId="77777777" w:rsidTr="005C3AF4">
        <w:tblPrEx>
          <w:tblCellMar>
            <w:top w:w="0" w:type="dxa"/>
            <w:bottom w:w="0" w:type="dxa"/>
          </w:tblCellMar>
        </w:tblPrEx>
        <w:trPr>
          <w:cantSplit/>
        </w:trPr>
        <w:tc>
          <w:tcPr>
            <w:tcW w:w="0" w:type="auto"/>
            <w:gridSpan w:val="6"/>
            <w:tcBorders>
              <w:top w:val="nil"/>
              <w:left w:val="nil"/>
              <w:bottom w:val="nil"/>
              <w:right w:val="nil"/>
            </w:tcBorders>
            <w:shd w:val="clear" w:color="auto" w:fill="FFFFFF"/>
          </w:tcPr>
          <w:p w14:paraId="322B590C" w14:textId="77777777" w:rsidR="00B57A83" w:rsidRPr="009D1712" w:rsidRDefault="00B57A83" w:rsidP="005C3AF4">
            <w:pPr>
              <w:autoSpaceDE w:val="0"/>
              <w:autoSpaceDN w:val="0"/>
              <w:adjustRightInd w:val="0"/>
              <w:spacing w:after="0" w:line="320" w:lineRule="atLeast"/>
              <w:ind w:left="60" w:right="60"/>
              <w:rPr>
                <w:rFonts w:ascii="Arial" w:hAnsi="Arial" w:cs="Arial"/>
                <w:noProof w:val="0"/>
                <w:color w:val="010205"/>
                <w:sz w:val="18"/>
                <w:szCs w:val="18"/>
                <w:lang w:val="en-ID"/>
              </w:rPr>
            </w:pPr>
            <w:r w:rsidRPr="009D1712">
              <w:rPr>
                <w:rFonts w:ascii="Arial" w:hAnsi="Arial" w:cs="Arial"/>
                <w:noProof w:val="0"/>
                <w:color w:val="010205"/>
                <w:sz w:val="18"/>
                <w:szCs w:val="18"/>
                <w:lang w:val="en-ID"/>
              </w:rPr>
              <w:t xml:space="preserve">a. The denominator used in estimating the effect sizes. </w:t>
            </w:r>
          </w:p>
          <w:p w14:paraId="4403FA00" w14:textId="77777777" w:rsidR="00B57A83" w:rsidRPr="009D1712" w:rsidRDefault="00B57A83" w:rsidP="005C3AF4">
            <w:pPr>
              <w:autoSpaceDE w:val="0"/>
              <w:autoSpaceDN w:val="0"/>
              <w:adjustRightInd w:val="0"/>
              <w:spacing w:after="0" w:line="320" w:lineRule="atLeast"/>
              <w:ind w:left="60" w:right="60"/>
              <w:rPr>
                <w:rFonts w:ascii="Arial" w:hAnsi="Arial" w:cs="Arial"/>
                <w:noProof w:val="0"/>
                <w:color w:val="010205"/>
                <w:sz w:val="18"/>
                <w:szCs w:val="18"/>
                <w:lang w:val="en-ID"/>
              </w:rPr>
            </w:pPr>
            <w:r w:rsidRPr="009D1712">
              <w:rPr>
                <w:rFonts w:ascii="Arial" w:hAnsi="Arial" w:cs="Arial"/>
                <w:noProof w:val="0"/>
                <w:color w:val="010205"/>
                <w:sz w:val="18"/>
                <w:szCs w:val="18"/>
                <w:lang w:val="en-ID"/>
              </w:rPr>
              <w:t xml:space="preserve">Cohen's d uses the sample standard deviation. </w:t>
            </w:r>
          </w:p>
          <w:p w14:paraId="679AA744" w14:textId="77777777" w:rsidR="00B57A83" w:rsidRPr="009D1712" w:rsidRDefault="00B57A83" w:rsidP="005C3AF4">
            <w:pPr>
              <w:autoSpaceDE w:val="0"/>
              <w:autoSpaceDN w:val="0"/>
              <w:adjustRightInd w:val="0"/>
              <w:spacing w:after="0" w:line="320" w:lineRule="atLeast"/>
              <w:ind w:left="60" w:right="60"/>
              <w:rPr>
                <w:rFonts w:ascii="Arial" w:hAnsi="Arial" w:cs="Arial"/>
                <w:noProof w:val="0"/>
                <w:color w:val="010205"/>
                <w:sz w:val="18"/>
                <w:szCs w:val="18"/>
                <w:lang w:val="en-ID"/>
              </w:rPr>
            </w:pPr>
            <w:r w:rsidRPr="009D1712">
              <w:rPr>
                <w:rFonts w:ascii="Arial" w:hAnsi="Arial" w:cs="Arial"/>
                <w:noProof w:val="0"/>
                <w:color w:val="010205"/>
                <w:sz w:val="18"/>
                <w:szCs w:val="18"/>
                <w:lang w:val="en-ID"/>
              </w:rPr>
              <w:t>Hedges' correction uses the sample standard deviation, plus a correction factor.</w:t>
            </w:r>
          </w:p>
        </w:tc>
      </w:tr>
    </w:tbl>
    <w:p w14:paraId="00C4F85B" w14:textId="77777777" w:rsidR="00B57A83" w:rsidRPr="00973A5C" w:rsidRDefault="00B57A83" w:rsidP="00B57A83">
      <w:pPr>
        <w:rPr>
          <w:lang w:val="en-ID"/>
        </w:rPr>
      </w:pPr>
    </w:p>
    <w:p w14:paraId="1F78726F" w14:textId="77777777" w:rsidR="00B57A83" w:rsidRDefault="00B57A83" w:rsidP="00B57A83">
      <w:r>
        <w:t>Keterangan hasil analisa:</w:t>
      </w:r>
    </w:p>
    <w:p w14:paraId="6ACAC8B7" w14:textId="77777777" w:rsidR="00B57A83" w:rsidRPr="00817F63" w:rsidRDefault="00B57A83" w:rsidP="00B57A83">
      <w:pPr>
        <w:jc w:val="both"/>
        <w:rPr>
          <w:rFonts w:ascii="Cambria Math" w:hAnsi="Cambria Math"/>
          <w:oMath/>
        </w:rPr>
      </w:pPr>
      <m:oMathPara>
        <m:oMathParaPr>
          <m:jc m:val="left"/>
        </m:oMathParaPr>
        <m:oMath>
          <m:r>
            <w:rPr>
              <w:rFonts w:ascii="Cambria Math" w:hAnsi="Cambria Math"/>
            </w:rPr>
            <m:t>Std error= Standar Error</m:t>
          </m:r>
        </m:oMath>
      </m:oMathPara>
    </w:p>
    <w:p w14:paraId="00830943" w14:textId="77777777" w:rsidR="00B57A83" w:rsidRPr="00817F63" w:rsidRDefault="00B57A83" w:rsidP="00B57A83">
      <w:pPr>
        <w:jc w:val="both"/>
        <w:rPr>
          <w:rFonts w:ascii="Cambria Math" w:hAnsi="Cambria Math"/>
          <w:oMath/>
        </w:rPr>
      </w:pPr>
      <m:oMathPara>
        <m:oMathParaPr>
          <m:jc m:val="left"/>
        </m:oMathParaPr>
        <m:oMath>
          <m:r>
            <w:rPr>
              <w:rFonts w:ascii="Cambria Math" w:hAnsi="Cambria Math"/>
            </w:rPr>
            <m:t>T= nilai hitung</m:t>
          </m:r>
        </m:oMath>
      </m:oMathPara>
    </w:p>
    <w:p w14:paraId="3E06F315" w14:textId="77777777" w:rsidR="00B57A83" w:rsidRPr="00817F63" w:rsidRDefault="00B57A83" w:rsidP="00B57A83">
      <w:pPr>
        <w:jc w:val="both"/>
        <w:rPr>
          <w:rFonts w:ascii="Cambria Math" w:hAnsi="Cambria Math"/>
          <w:oMath/>
        </w:rPr>
      </w:pPr>
      <m:oMathPara>
        <m:oMathParaPr>
          <m:jc m:val="left"/>
        </m:oMathParaPr>
        <m:oMath>
          <m:r>
            <w:rPr>
              <w:rFonts w:ascii="Cambria Math" w:hAnsi="Cambria Math"/>
            </w:rPr>
            <m:t>Df= derajat kebebasan Sig (2‐tailed)= probabilitas (α/2)</m:t>
          </m:r>
        </m:oMath>
      </m:oMathPara>
    </w:p>
    <w:p w14:paraId="2BA838C2" w14:textId="77777777" w:rsidR="00B57A83" w:rsidRPr="00817F63" w:rsidRDefault="00B57A83" w:rsidP="00B57A83">
      <w:pPr>
        <w:jc w:val="both"/>
        <w:rPr>
          <w:rFonts w:ascii="Cambria Math" w:hAnsi="Cambria Math"/>
          <w:oMath/>
        </w:rPr>
      </w:pPr>
      <m:oMathPara>
        <m:oMathParaPr>
          <m:jc m:val="left"/>
        </m:oMathParaPr>
        <m:oMath>
          <m:r>
            <w:rPr>
              <w:rFonts w:ascii="Cambria Math" w:hAnsi="Cambria Math"/>
            </w:rPr>
            <m:t>Mean difference = perbandingan rata‐rata</m:t>
          </m:r>
        </m:oMath>
      </m:oMathPara>
    </w:p>
    <w:p w14:paraId="6F963E65" w14:textId="77777777" w:rsidR="00B57A83" w:rsidRDefault="00B57A83" w:rsidP="00B57A83">
      <w:pPr>
        <w:jc w:val="both"/>
      </w:pPr>
      <m:oMath>
        <m:r>
          <w:rPr>
            <w:rFonts w:ascii="Cambria Math" w:hAnsi="Cambria Math"/>
          </w:rPr>
          <m:t>Ho diterima apabila sig &gt; (α/2), Ho ditolak apabila sig &lt; (α</m:t>
        </m:r>
      </m:oMath>
      <w:r>
        <w:t>/2)</w:t>
      </w:r>
    </w:p>
    <w:p w14:paraId="71E49350" w14:textId="77777777" w:rsidR="00B57A83" w:rsidRDefault="00B57A83" w:rsidP="00B57A83"/>
    <w:p w14:paraId="68F4502F" w14:textId="77777777" w:rsidR="00B57A83" w:rsidRDefault="00B57A83" w:rsidP="00B57A83">
      <w:r>
        <w:t>Berikut adalah analisis hasil output SPSS:</w:t>
      </w:r>
    </w:p>
    <w:p w14:paraId="7FB4F91B" w14:textId="77777777" w:rsidR="00B57A83" w:rsidRDefault="00B57A83" w:rsidP="00B57A83">
      <w:r>
        <w:t>Nilai Rata-rata (Mean) Penjualan:</w:t>
      </w:r>
    </w:p>
    <w:p w14:paraId="5CC57F70" w14:textId="77777777" w:rsidR="00B57A83" w:rsidRDefault="00B57A83" w:rsidP="00B57A83">
      <w:pPr>
        <w:pStyle w:val="ListParagraph"/>
        <w:numPr>
          <w:ilvl w:val="0"/>
          <w:numId w:val="18"/>
        </w:numPr>
      </w:pPr>
      <w:r>
        <w:t>Berdasarkan sampel 20 karyawan, rata-rata penjualan adalah Rp 959.00.</w:t>
      </w:r>
    </w:p>
    <w:p w14:paraId="1FB6C4A1" w14:textId="77777777" w:rsidR="00B57A83" w:rsidRDefault="00B57A83" w:rsidP="00B57A83">
      <w:r>
        <w:t>Standar Deviasi (Std. Deviation):</w:t>
      </w:r>
    </w:p>
    <w:p w14:paraId="41A21F44" w14:textId="77777777" w:rsidR="00B57A83" w:rsidRDefault="00B57A83" w:rsidP="00B57A83">
      <w:pPr>
        <w:pStyle w:val="ListParagraph"/>
        <w:numPr>
          <w:ilvl w:val="0"/>
          <w:numId w:val="17"/>
        </w:numPr>
      </w:pPr>
      <w:r>
        <w:t>Standar deviasi dari sampel adalah Rp 115.845, yang menunjukkan variasi dari rata-rata penjualan antara karyawan.</w:t>
      </w:r>
    </w:p>
    <w:p w14:paraId="03965830" w14:textId="77777777" w:rsidR="00B57A83" w:rsidRDefault="00B57A83" w:rsidP="00B57A83">
      <w:r>
        <w:t>Standar Error Mean (Std. Error Mean):</w:t>
      </w:r>
    </w:p>
    <w:p w14:paraId="39C1CCCE" w14:textId="77777777" w:rsidR="00B57A83" w:rsidRDefault="00B57A83" w:rsidP="00B57A83">
      <w:pPr>
        <w:pStyle w:val="ListParagraph"/>
        <w:numPr>
          <w:ilvl w:val="0"/>
          <w:numId w:val="16"/>
        </w:numPr>
      </w:pPr>
      <w:r>
        <w:t>Standar error dari rata-rata penjualan adalah Rp 25.904. Ini merupakan estimasi seberapa jauh rata-rata sampel mungkin dari rata-rata populasi.</w:t>
      </w:r>
    </w:p>
    <w:p w14:paraId="5ADACA7C" w14:textId="77777777" w:rsidR="00B57A83" w:rsidRDefault="00B57A83" w:rsidP="00B57A83">
      <w:r>
        <w:t>Hipotesis dan Pengujian (One-Sample Test):</w:t>
      </w:r>
    </w:p>
    <w:p w14:paraId="1696D41C" w14:textId="77777777" w:rsidR="00B57A83" w:rsidRDefault="00B57A83" w:rsidP="00B57A83">
      <w:pPr>
        <w:pStyle w:val="ListParagraph"/>
        <w:numPr>
          <w:ilvl w:val="0"/>
          <w:numId w:val="15"/>
        </w:numPr>
      </w:pPr>
      <w:r>
        <w:t>Hipotesis nol (H0): μ = Rp 1.100,00 (pendapat pengusaha bahwa rata-rata penjualan adalah Rp 1.100,00)</w:t>
      </w:r>
    </w:p>
    <w:p w14:paraId="33540094" w14:textId="77777777" w:rsidR="00B57A83" w:rsidRDefault="00B57A83" w:rsidP="00B57A83">
      <w:pPr>
        <w:pStyle w:val="ListParagraph"/>
        <w:numPr>
          <w:ilvl w:val="0"/>
          <w:numId w:val="15"/>
        </w:numPr>
      </w:pPr>
      <w:r>
        <w:t>Hipotesis alternatif (H1): μ ≠ Rp 1.100,00 (rata-rata penjualan tidak sama dengan Rp 1.100,00)</w:t>
      </w:r>
    </w:p>
    <w:p w14:paraId="38A6EF67" w14:textId="77777777" w:rsidR="00B57A83" w:rsidRDefault="00B57A83" w:rsidP="00B57A83">
      <w:pPr>
        <w:pStyle w:val="ListParagraph"/>
        <w:numPr>
          <w:ilvl w:val="0"/>
          <w:numId w:val="15"/>
        </w:numPr>
      </w:pPr>
      <w:r>
        <w:t>Nilai t (T): Nilai hitung t-test adalah -5.443.</w:t>
      </w:r>
    </w:p>
    <w:p w14:paraId="773B20C0" w14:textId="77777777" w:rsidR="00B57A83" w:rsidRDefault="00B57A83" w:rsidP="00B57A83">
      <w:pPr>
        <w:pStyle w:val="ListParagraph"/>
        <w:numPr>
          <w:ilvl w:val="0"/>
          <w:numId w:val="15"/>
        </w:numPr>
      </w:pPr>
      <w:r>
        <w:t>Derajat kebebasan (df): Derajat kebebasan adalah 19.</w:t>
      </w:r>
    </w:p>
    <w:p w14:paraId="326459E4" w14:textId="77777777" w:rsidR="00B57A83" w:rsidRDefault="00B57A83" w:rsidP="00B57A83">
      <w:pPr>
        <w:pStyle w:val="ListParagraph"/>
        <w:numPr>
          <w:ilvl w:val="0"/>
          <w:numId w:val="15"/>
        </w:numPr>
      </w:pPr>
      <w:r>
        <w:t>Signifikansi (Sig. (2-tailed)): Nilai p (probabilitas) adalah .000, yang jauh lebih kecil dari α = 0.05.</w:t>
      </w:r>
    </w:p>
    <w:p w14:paraId="4ED94849" w14:textId="77777777" w:rsidR="00B57A83" w:rsidRDefault="00B57A83" w:rsidP="00B57A83">
      <w:pPr>
        <w:pStyle w:val="ListParagraph"/>
        <w:numPr>
          <w:ilvl w:val="0"/>
          <w:numId w:val="15"/>
        </w:numPr>
      </w:pPr>
      <w:r>
        <w:t>Mean Difference: Perbedaan rata-rata yang diobservasi dari nilai tes adalah -Rp 141.00.</w:t>
      </w:r>
    </w:p>
    <w:p w14:paraId="00B6E4CD" w14:textId="77777777" w:rsidR="00B57A83" w:rsidRDefault="00B57A83" w:rsidP="00B57A83">
      <w:pPr>
        <w:pStyle w:val="ListParagraph"/>
        <w:numPr>
          <w:ilvl w:val="0"/>
          <w:numId w:val="15"/>
        </w:numPr>
      </w:pPr>
      <w:r>
        <w:t>95% Confidence Interval: Interval kepercayaan 95% untuk perbedaan rata-rata adalah antara -Rp 195.22 dan -Rp 86.78.</w:t>
      </w:r>
    </w:p>
    <w:p w14:paraId="03743C81" w14:textId="77777777" w:rsidR="00B57A83" w:rsidRDefault="00B57A83" w:rsidP="00B57A83">
      <w:r>
        <w:t>Analisis:</w:t>
      </w:r>
    </w:p>
    <w:p w14:paraId="1D41E4E7" w14:textId="77777777" w:rsidR="00B57A83" w:rsidRDefault="00B57A83" w:rsidP="00B57A83">
      <w:pPr>
        <w:ind w:firstLine="720"/>
        <w:jc w:val="both"/>
      </w:pPr>
      <w:r>
        <w:t>Karena nilai signifikansi (Sig. (2-tailed)) adalah .000 dan lebih kecil dari α/2 (0.025 untuk tes dua arah dengan α = 0.05), kita menolak hipotesis nol (H0). Ini menunjukkan bahwa ada bukti statistik yang cukup untuk menyatakan bahwa rata-rata penjualan harian karyawan secara signifikan berbeda dari Rp 1.100,00 yang dianggap oleh pengusaha.</w:t>
      </w:r>
    </w:p>
    <w:p w14:paraId="03F72E32" w14:textId="77777777" w:rsidR="00B57A83" w:rsidRDefault="00B57A83" w:rsidP="00B57A83">
      <w:r>
        <w:t>Ukuran Efek (One-Sample Effect Sizes):</w:t>
      </w:r>
    </w:p>
    <w:p w14:paraId="3CB3F829" w14:textId="77777777" w:rsidR="00B57A83" w:rsidRDefault="00B57A83" w:rsidP="00B57A83">
      <w:pPr>
        <w:pStyle w:val="ListParagraph"/>
        <w:numPr>
          <w:ilvl w:val="0"/>
          <w:numId w:val="19"/>
        </w:numPr>
      </w:pPr>
      <w:r>
        <w:t>Cohen's d: Ukuran efek standard Cohen's d adalah -1.217 dengan interval kepercayaan 95% antara -1.791 dan -.625.</w:t>
      </w:r>
    </w:p>
    <w:p w14:paraId="5F4423BB" w14:textId="77777777" w:rsidR="00B57A83" w:rsidRDefault="00B57A83" w:rsidP="00B57A83">
      <w:pPr>
        <w:pStyle w:val="ListParagraph"/>
        <w:numPr>
          <w:ilvl w:val="0"/>
          <w:numId w:val="19"/>
        </w:numPr>
      </w:pPr>
      <w:r>
        <w:t>Hedges' correction: Hedges' g adalah versi Cohen's d yang disesuaikan, dengan nilai -1.168 dan interval kepercayaan 95% antara -1.719 dan -.600.</w:t>
      </w:r>
    </w:p>
    <w:p w14:paraId="541BB591" w14:textId="77777777" w:rsidR="00B57A83" w:rsidRDefault="00B57A83" w:rsidP="00B57A83">
      <w:r>
        <w:t>Nilai Cohen's d dan Hedges' g yang lebih besar dari 1 menunjukkan bahwa perbedaan yang ditemukan adalah besar secara praktis, yang berarti bahwa perbedaan rata-rata penjualan yang sebenarnya dari nilai yang dihipotesiskan oleh pengusaha adalah signifikan tidak hanya secara statistik tetapi juga secara praktis.</w:t>
      </w:r>
    </w:p>
    <w:p w14:paraId="46116673" w14:textId="77777777" w:rsidR="00B57A83" w:rsidRDefault="00B57A83" w:rsidP="00B57A83">
      <w:pPr>
        <w:ind w:firstLine="360"/>
        <w:jc w:val="both"/>
      </w:pPr>
      <w:r>
        <w:t xml:space="preserve">Data menunjukkan bahwa pendapat pengusaha tentang rata-rata penjualan per hari karyawannya tidak didukung oleh data yang dihasilkan dari sampel yang diambil. </w:t>
      </w:r>
      <w:r w:rsidRPr="009D1712">
        <w:rPr>
          <w:b/>
          <w:bCs/>
        </w:rPr>
        <w:t>Rata-rata penjualan harian sebenarnya lebih rendah dari yang dia percayai</w:t>
      </w:r>
      <w:r>
        <w:t>.</w:t>
      </w:r>
    </w:p>
    <w:p w14:paraId="71859768" w14:textId="77777777" w:rsidR="009D1712" w:rsidRPr="00B57A83" w:rsidRDefault="009D1712" w:rsidP="00973A5C"/>
    <w:p w14:paraId="3B7A4987" w14:textId="37F94DCA" w:rsidR="001927FF" w:rsidRDefault="001927FF" w:rsidP="00EE6630">
      <w:pPr>
        <w:pStyle w:val="ListParagraph"/>
        <w:numPr>
          <w:ilvl w:val="0"/>
          <w:numId w:val="7"/>
        </w:numPr>
        <w:outlineLvl w:val="1"/>
      </w:pPr>
      <w:bookmarkStart w:id="11" w:name="_Toc153966998"/>
      <w:r>
        <w:t>Berdasarkan kasus 1 lakukanlah :</w:t>
      </w:r>
      <w:bookmarkEnd w:id="11"/>
    </w:p>
    <w:p w14:paraId="422C585D" w14:textId="3A9DD84E" w:rsidR="009D1712" w:rsidRDefault="001927FF" w:rsidP="00EE6630">
      <w:pPr>
        <w:pStyle w:val="ListParagraph"/>
        <w:numPr>
          <w:ilvl w:val="0"/>
          <w:numId w:val="9"/>
        </w:numPr>
        <w:outlineLvl w:val="2"/>
      </w:pPr>
      <w:bookmarkStart w:id="12" w:name="_Toc153966999"/>
      <w:r>
        <w:t>Lakukan analisa, apakah benar dugaan tersebut ?</w:t>
      </w:r>
      <w:bookmarkEnd w:id="12"/>
    </w:p>
    <w:p w14:paraId="7AA71CA1" w14:textId="5784BFB8" w:rsidR="00EE6630" w:rsidRDefault="00EE6630" w:rsidP="00B77D61">
      <w:r>
        <w:t>Analisis Dugaan Rata-rata Penjualan:</w:t>
      </w:r>
    </w:p>
    <w:p w14:paraId="2ACC3428" w14:textId="6D1E97B4" w:rsidR="00EE6630" w:rsidRDefault="00EE6630" w:rsidP="00EE6630">
      <w:pPr>
        <w:ind w:firstLine="360"/>
        <w:jc w:val="both"/>
      </w:pPr>
      <w:r>
        <w:t xml:space="preserve">Dugaan dari pengusaha tersebut kurang tepat. </w:t>
      </w:r>
      <w:r>
        <w:t>Dari data yang diberikan, kita memiliki rata-rata penjualan sampel sebesar Rp 959.00, yang lebih rendah dari dugaan pengusaha sebesar Rp 1.100,00. Dengan nilai t yang terhitung -5.443 dan nilai signifikansi (p-value) yang sangat kecil (Sig. (2-tailed) = .000), kita memiliki bukti yang sangat kuat untuk menolak hipotesis nol. Hipotesis nol di sini adalah bahwa rata-rata penjualan harian adalah Rp 1.100,00. Karena nilai p lebih kecil dari level signifikansi yang ditetapkan (α = 0.05), kita menolak hipotesis nol dan menerima hipotesis alternatif bahwa rata-rata penjualan harian karyawan tidak sama dengan Rp 1.100,00. Ukuran efek yang dihitung menggunakan Cohen's d dan Hedges' g menunjukkan perbedaan yang signifikan dan besar, dengan nilai lebih dari 1, yang mengindikasikan bahwa perbedaan ini signifikan dan relevan secara praktis, bukan hanya secara statistik.</w:t>
      </w:r>
    </w:p>
    <w:p w14:paraId="41157D66" w14:textId="46C510A4" w:rsidR="001927FF" w:rsidRDefault="001927FF" w:rsidP="00EE6630">
      <w:pPr>
        <w:pStyle w:val="ListParagraph"/>
        <w:numPr>
          <w:ilvl w:val="0"/>
          <w:numId w:val="9"/>
        </w:numPr>
        <w:outlineLvl w:val="2"/>
      </w:pPr>
      <w:bookmarkStart w:id="13" w:name="_Toc153967000"/>
      <w:r>
        <w:t>Tuliskan kesimpulannya</w:t>
      </w:r>
      <w:bookmarkEnd w:id="13"/>
    </w:p>
    <w:p w14:paraId="4929B6AF" w14:textId="77777777" w:rsidR="00EE6630" w:rsidRDefault="00EE6630" w:rsidP="00EE6630">
      <w:pPr>
        <w:ind w:firstLine="360"/>
        <w:jc w:val="both"/>
      </w:pPr>
      <w:r>
        <w:t xml:space="preserve">Berdasarkan analisis statistik dari data sampel penjualan harian 20 karyawan, dugaan pengusaha bahwa rata-rata penjualan per hari karyawannya adalah Rp 1.100,00 tidak didukung oleh bukti empiris. </w:t>
      </w:r>
      <w:r w:rsidRPr="00EE6630">
        <w:rPr>
          <w:b/>
          <w:bCs/>
        </w:rPr>
        <w:t>Rata-rata penjualan yang sebenarnya secara signifikan lebih rendah dari dugaan tersebut.</w:t>
      </w:r>
      <w:r>
        <w:t xml:space="preserve"> Oleh karena itu, pengusaha mungkin perlu mengevaluasi ulang asumsi penjualan atau mempertimbangkan faktor lain yang mungkin mempengaruhi penjualan harian karyawannya.</w:t>
      </w:r>
    </w:p>
    <w:p w14:paraId="60522905" w14:textId="77777777" w:rsidR="00EE6630" w:rsidRDefault="00EE6630" w:rsidP="00EE6630"/>
    <w:p w14:paraId="4AFC8FAA" w14:textId="77777777" w:rsidR="00EE6630" w:rsidRDefault="00EE6630" w:rsidP="00EE6630"/>
    <w:p w14:paraId="56204758" w14:textId="77777777" w:rsidR="00EE6630" w:rsidRDefault="00EE6630" w:rsidP="00EE6630"/>
    <w:p w14:paraId="7E2080BC" w14:textId="77777777" w:rsidR="00817F63" w:rsidRDefault="00817F63" w:rsidP="001927FF"/>
    <w:p w14:paraId="06C17A8C" w14:textId="77777777" w:rsidR="00817F63" w:rsidRDefault="00817F63" w:rsidP="00817F63"/>
    <w:p w14:paraId="4D6CFA86" w14:textId="77777777" w:rsidR="00817F63" w:rsidRDefault="00817F63" w:rsidP="001927FF"/>
    <w:p w14:paraId="2AE0538E" w14:textId="77777777" w:rsidR="00EE6630" w:rsidRDefault="00EE6630">
      <w:pPr>
        <w:rPr>
          <w:rFonts w:asciiTheme="majorHAnsi" w:eastAsiaTheme="majorEastAsia" w:hAnsiTheme="majorHAnsi" w:cstheme="majorBidi"/>
          <w:color w:val="2F5496" w:themeColor="accent1" w:themeShade="BF"/>
          <w:sz w:val="26"/>
          <w:szCs w:val="26"/>
        </w:rPr>
      </w:pPr>
      <w:r>
        <w:br w:type="page"/>
      </w:r>
    </w:p>
    <w:p w14:paraId="158A3696" w14:textId="722259EA" w:rsidR="001927FF" w:rsidRDefault="001927FF" w:rsidP="009D1712">
      <w:pPr>
        <w:pStyle w:val="Heading2"/>
      </w:pPr>
      <w:bookmarkStart w:id="14" w:name="_Toc153967001"/>
      <w:r>
        <w:lastRenderedPageBreak/>
        <w:t>Kasus 2:</w:t>
      </w:r>
      <w:bookmarkEnd w:id="14"/>
    </w:p>
    <w:p w14:paraId="6A39C9E2" w14:textId="77777777" w:rsidR="001927FF" w:rsidRDefault="001927FF" w:rsidP="00817F63">
      <w:pPr>
        <w:jc w:val="both"/>
      </w:pPr>
      <w:r>
        <w:t>Data berikut adalah berapa lama, dalam jam, sebuah alat listrik pencukur rambut dapat digunakan sebelum harus diisi tenaga listrik kembali : 1.5, 2.2, 0.9, 1.3, 2.0, 1.6, 1.8, 1.5, 2.0, 1.2 dan 1.7. Gunakan uji One sample T Test di spss untuk menguji hipotesis pada taraf nyata 0.05, bahwa alat pencukur ini secara rata-rata dapat bekerja 1.8 jam sebelum harus diisi tenaga Listrik.</w:t>
      </w:r>
    </w:p>
    <w:p w14:paraId="4DD20270" w14:textId="77777777" w:rsidR="004A42A1" w:rsidRDefault="004A42A1" w:rsidP="00817F63">
      <w:pPr>
        <w:jc w:val="both"/>
      </w:pPr>
    </w:p>
    <w:p w14:paraId="394D6C3D" w14:textId="35F5B665" w:rsidR="00EE6630" w:rsidRDefault="001927FF" w:rsidP="00EE6630">
      <w:pPr>
        <w:pStyle w:val="ListParagraph"/>
        <w:numPr>
          <w:ilvl w:val="0"/>
          <w:numId w:val="12"/>
        </w:numPr>
        <w:outlineLvl w:val="1"/>
      </w:pPr>
      <w:bookmarkStart w:id="15" w:name="_Toc153967002"/>
      <w:r>
        <w:t>Berdasarkan kasus 2, jenis metode uji apa yang digunakan ?</w:t>
      </w:r>
      <w:bookmarkEnd w:id="15"/>
    </w:p>
    <w:p w14:paraId="2614BA44" w14:textId="4C20B34F" w:rsidR="00EE6630" w:rsidRPr="00EE6630" w:rsidRDefault="00EE6630" w:rsidP="00EE6630">
      <w:pPr>
        <w:ind w:firstLine="360"/>
        <w:jc w:val="both"/>
        <w:rPr>
          <w:lang w:val="en-ID"/>
        </w:rPr>
      </w:pPr>
      <w:r w:rsidRPr="00EE6630">
        <w:rPr>
          <w:lang w:val="en-ID"/>
        </w:rPr>
        <w:t>Untuk menguji hipotesis bahwa alat pencukur rambut dapat bekerja secara rata-rata 1.8 jam sebelum perlu diisi ulang, kita akan menggunakan One Sample T Test. Metode uji ini adalah jenis uji parametrik yang digunakan untuk membandingkan rata-rata sampel dengan rata-rata populasi yang diketahui atau hipotetis ketika varians populasi tidak diketahui dan ukuran sampel relatif kecil.</w:t>
      </w:r>
    </w:p>
    <w:p w14:paraId="56BF9BBD" w14:textId="0FC6791B" w:rsidR="00EE6630" w:rsidRPr="00EE6630" w:rsidRDefault="00EE6630" w:rsidP="00EE6630">
      <w:pPr>
        <w:ind w:firstLine="360"/>
        <w:jc w:val="both"/>
        <w:rPr>
          <w:lang w:val="en-ID"/>
        </w:rPr>
      </w:pPr>
      <w:r w:rsidRPr="00EE6630">
        <w:rPr>
          <w:lang w:val="en-ID"/>
        </w:rPr>
        <w:t>One Sample T Test cocok untuk kasus ini karena kita memiliki sampel data (waktu penggunaan alat pencukur sebelum perlu diisi ulang) dan kita ingin membandingkan rata-rata sampel ini dengan nilai rata-rata tertentu (1.8 jam) untuk melihat apakah ada perbedaan yang signifikan secara statistik. Untuk melakukannya, kita akan menggunakan taraf nyata 0.05 sebagai acuan untuk menentukan apakah kita akan menolak atau tidak menolak hipotesis nol (H0) yang menyatakan bahwa rata-rata waktu penggunaan sebelum isi ulang adalah 1.8 jam.</w:t>
      </w:r>
    </w:p>
    <w:p w14:paraId="660FC424" w14:textId="77777777" w:rsidR="00EE6630" w:rsidRPr="00EE6630" w:rsidRDefault="00EE6630" w:rsidP="00EE6630">
      <w:pPr>
        <w:rPr>
          <w:lang w:val="en-ID"/>
        </w:rPr>
      </w:pPr>
    </w:p>
    <w:p w14:paraId="0CD92D7E" w14:textId="1EEE6F80" w:rsidR="00A312F0" w:rsidRPr="00675C03" w:rsidRDefault="001927FF" w:rsidP="00675C03">
      <w:pPr>
        <w:pStyle w:val="ListParagraph"/>
        <w:numPr>
          <w:ilvl w:val="0"/>
          <w:numId w:val="12"/>
        </w:numPr>
        <w:outlineLvl w:val="1"/>
      </w:pPr>
      <w:bookmarkStart w:id="16" w:name="_Toc153967003"/>
      <w:r>
        <w:t>Jelaskan langkah langkah penyelesaian kasus 2 dengan menggunakan SPSS</w:t>
      </w:r>
      <w:bookmarkEnd w:id="16"/>
    </w:p>
    <w:p w14:paraId="74FA2CBB" w14:textId="5546761E" w:rsidR="00675C03" w:rsidRPr="00675C03" w:rsidRDefault="00675C03" w:rsidP="00675C03">
      <w:pPr>
        <w:rPr>
          <w:lang w:val="en-ID"/>
        </w:rPr>
      </w:pPr>
      <w:r>
        <w:rPr>
          <w:lang w:val="en-ID"/>
        </w:rPr>
        <w:t>B</w:t>
      </w:r>
      <w:r w:rsidRPr="00675C03">
        <w:rPr>
          <w:lang w:val="en-ID"/>
        </w:rPr>
        <w:t>erikut adalah langkah-langkah yang dilakukan:</w:t>
      </w:r>
    </w:p>
    <w:p w14:paraId="3C930A3B" w14:textId="77777777" w:rsidR="00675C03" w:rsidRPr="00675C03" w:rsidRDefault="00675C03" w:rsidP="00675C03">
      <w:pPr>
        <w:numPr>
          <w:ilvl w:val="0"/>
          <w:numId w:val="28"/>
        </w:numPr>
        <w:rPr>
          <w:lang w:val="en-ID"/>
        </w:rPr>
      </w:pPr>
      <w:r w:rsidRPr="00675C03">
        <w:rPr>
          <w:lang w:val="en-ID"/>
        </w:rPr>
        <w:t>Pengumpulan dan Persiapan Data:</w:t>
      </w:r>
    </w:p>
    <w:p w14:paraId="6FFC3C7E" w14:textId="77777777" w:rsidR="00675C03" w:rsidRPr="00675C03" w:rsidRDefault="00675C03" w:rsidP="00675C03">
      <w:pPr>
        <w:numPr>
          <w:ilvl w:val="1"/>
          <w:numId w:val="28"/>
        </w:numPr>
        <w:rPr>
          <w:lang w:val="en-ID"/>
        </w:rPr>
      </w:pPr>
      <w:r w:rsidRPr="00675C03">
        <w:rPr>
          <w:lang w:val="en-ID"/>
        </w:rPr>
        <w:t>Pertama, kumpulkan data waktu operasi alat pencukur rambut dalam jam, yaitu: 1.5, 2.2, 0.9, 1.3, 2.0, 1.6, 1.8, 1.5, 2.0, 1.2, dan 1.7.</w:t>
      </w:r>
    </w:p>
    <w:p w14:paraId="3AA99D6B" w14:textId="77777777" w:rsidR="00675C03" w:rsidRPr="00675C03" w:rsidRDefault="00675C03" w:rsidP="00675C03">
      <w:pPr>
        <w:numPr>
          <w:ilvl w:val="1"/>
          <w:numId w:val="28"/>
        </w:numPr>
        <w:rPr>
          <w:lang w:val="en-ID"/>
        </w:rPr>
      </w:pPr>
      <w:r w:rsidRPr="00675C03">
        <w:rPr>
          <w:lang w:val="en-ID"/>
        </w:rPr>
        <w:t>Masukkan data tersebut ke dalam variabel yang sesuai di SPSS, biasanya dalam bentuk kolom di Data View.</w:t>
      </w:r>
    </w:p>
    <w:p w14:paraId="1808DE3A" w14:textId="77777777" w:rsidR="00675C03" w:rsidRPr="00675C03" w:rsidRDefault="00675C03" w:rsidP="00675C03">
      <w:pPr>
        <w:numPr>
          <w:ilvl w:val="0"/>
          <w:numId w:val="28"/>
        </w:numPr>
        <w:rPr>
          <w:lang w:val="en-ID"/>
        </w:rPr>
      </w:pPr>
      <w:r w:rsidRPr="00675C03">
        <w:rPr>
          <w:lang w:val="en-ID"/>
        </w:rPr>
        <w:t>Pengaturan Hipotesis:</w:t>
      </w:r>
    </w:p>
    <w:p w14:paraId="27420E12" w14:textId="77777777" w:rsidR="00675C03" w:rsidRPr="00675C03" w:rsidRDefault="00675C03" w:rsidP="00675C03">
      <w:pPr>
        <w:numPr>
          <w:ilvl w:val="1"/>
          <w:numId w:val="28"/>
        </w:numPr>
        <w:rPr>
          <w:lang w:val="en-ID"/>
        </w:rPr>
      </w:pPr>
      <w:r w:rsidRPr="00675C03">
        <w:rPr>
          <w:lang w:val="en-ID"/>
        </w:rPr>
        <w:t>Hipotesis nol (H0): μ = 1.8 jam, yang berarti rata-rata waktu operasi alat pencukur adalah 1.8 jam.</w:t>
      </w:r>
    </w:p>
    <w:p w14:paraId="2C228874" w14:textId="77777777" w:rsidR="00675C03" w:rsidRPr="00675C03" w:rsidRDefault="00675C03" w:rsidP="00675C03">
      <w:pPr>
        <w:numPr>
          <w:ilvl w:val="1"/>
          <w:numId w:val="28"/>
        </w:numPr>
        <w:rPr>
          <w:lang w:val="en-ID"/>
        </w:rPr>
      </w:pPr>
      <w:r w:rsidRPr="00675C03">
        <w:rPr>
          <w:lang w:val="en-ID"/>
        </w:rPr>
        <w:t>Hipotesis alternatif (H1): μ ≠ 1.8 jam, yang berarti rata-rata waktu operasi alat pencukur bukan 1.8 jam.</w:t>
      </w:r>
    </w:p>
    <w:p w14:paraId="43D9A1A8" w14:textId="77777777" w:rsidR="00675C03" w:rsidRPr="00675C03" w:rsidRDefault="00675C03" w:rsidP="00675C03">
      <w:pPr>
        <w:numPr>
          <w:ilvl w:val="0"/>
          <w:numId w:val="28"/>
        </w:numPr>
        <w:rPr>
          <w:lang w:val="en-ID"/>
        </w:rPr>
      </w:pPr>
      <w:r w:rsidRPr="00675C03">
        <w:rPr>
          <w:lang w:val="en-ID"/>
        </w:rPr>
        <w:t>Melakukan One Sample T-Test:</w:t>
      </w:r>
    </w:p>
    <w:p w14:paraId="0F1B89DE" w14:textId="77777777" w:rsidR="00675C03" w:rsidRPr="00675C03" w:rsidRDefault="00675C03" w:rsidP="00675C03">
      <w:pPr>
        <w:numPr>
          <w:ilvl w:val="1"/>
          <w:numId w:val="28"/>
        </w:numPr>
        <w:rPr>
          <w:lang w:val="en-ID"/>
        </w:rPr>
      </w:pPr>
      <w:r w:rsidRPr="00675C03">
        <w:rPr>
          <w:lang w:val="en-ID"/>
        </w:rPr>
        <w:t>Pada menu SPSS, pilih Analyze &gt; Compare Means &gt; One-Sample T Test...</w:t>
      </w:r>
    </w:p>
    <w:p w14:paraId="2E84C957" w14:textId="77777777" w:rsidR="00675C03" w:rsidRPr="00675C03" w:rsidRDefault="00675C03" w:rsidP="00675C03">
      <w:pPr>
        <w:numPr>
          <w:ilvl w:val="1"/>
          <w:numId w:val="28"/>
        </w:numPr>
        <w:rPr>
          <w:lang w:val="en-ID"/>
        </w:rPr>
      </w:pPr>
      <w:r w:rsidRPr="00675C03">
        <w:rPr>
          <w:lang w:val="en-ID"/>
        </w:rPr>
        <w:t>Pindahkan variabel waktu operasi ke kotak 'Test Variable(s)'.</w:t>
      </w:r>
    </w:p>
    <w:p w14:paraId="372CD138" w14:textId="77777777" w:rsidR="00675C03" w:rsidRPr="00675C03" w:rsidRDefault="00675C03" w:rsidP="00675C03">
      <w:pPr>
        <w:numPr>
          <w:ilvl w:val="1"/>
          <w:numId w:val="28"/>
        </w:numPr>
        <w:rPr>
          <w:lang w:val="en-ID"/>
        </w:rPr>
      </w:pPr>
      <w:r w:rsidRPr="00675C03">
        <w:rPr>
          <w:lang w:val="en-ID"/>
        </w:rPr>
        <w:t>Masukkan nilai 'Test Value' yang ingin dibandingkan, dalam kasus ini adalah 1.8 jam.</w:t>
      </w:r>
    </w:p>
    <w:p w14:paraId="4D63172D" w14:textId="77777777" w:rsidR="00675C03" w:rsidRPr="00675C03" w:rsidRDefault="00675C03" w:rsidP="00675C03">
      <w:pPr>
        <w:numPr>
          <w:ilvl w:val="1"/>
          <w:numId w:val="28"/>
        </w:numPr>
        <w:rPr>
          <w:lang w:val="en-ID"/>
        </w:rPr>
      </w:pPr>
      <w:r w:rsidRPr="00675C03">
        <w:rPr>
          <w:lang w:val="en-ID"/>
        </w:rPr>
        <w:t>Klik 'OK' untuk menjalankan analisis.</w:t>
      </w:r>
    </w:p>
    <w:p w14:paraId="6D7CFE46" w14:textId="77777777" w:rsidR="00675C03" w:rsidRPr="00675C03" w:rsidRDefault="00675C03" w:rsidP="00675C03">
      <w:pPr>
        <w:numPr>
          <w:ilvl w:val="0"/>
          <w:numId w:val="28"/>
        </w:numPr>
        <w:rPr>
          <w:lang w:val="en-ID"/>
        </w:rPr>
      </w:pPr>
      <w:r w:rsidRPr="00675C03">
        <w:rPr>
          <w:lang w:val="en-ID"/>
        </w:rPr>
        <w:t>Interpretasi Hasil:</w:t>
      </w:r>
    </w:p>
    <w:p w14:paraId="6F33B6F7" w14:textId="77777777" w:rsidR="00675C03" w:rsidRPr="00675C03" w:rsidRDefault="00675C03" w:rsidP="00675C03">
      <w:pPr>
        <w:numPr>
          <w:ilvl w:val="1"/>
          <w:numId w:val="28"/>
        </w:numPr>
        <w:rPr>
          <w:lang w:val="en-ID"/>
        </w:rPr>
      </w:pPr>
      <w:r w:rsidRPr="00675C03">
        <w:rPr>
          <w:lang w:val="en-ID"/>
        </w:rPr>
        <w:t>Dari output SPSS, Anda akan mendapatkan tabel 'One-Sample Statistics' yang memberikan informasi tentang jumlah sampel (N), rata-rata (Mean), standar deviasi (Std. Deviation), dan standar error dari rata-rata (Std. Error Mean).</w:t>
      </w:r>
    </w:p>
    <w:p w14:paraId="2DFF2588" w14:textId="77777777" w:rsidR="00675C03" w:rsidRPr="00675C03" w:rsidRDefault="00675C03" w:rsidP="00675C03">
      <w:pPr>
        <w:numPr>
          <w:ilvl w:val="1"/>
          <w:numId w:val="28"/>
        </w:numPr>
        <w:rPr>
          <w:lang w:val="en-ID"/>
        </w:rPr>
      </w:pPr>
      <w:r w:rsidRPr="00675C03">
        <w:rPr>
          <w:lang w:val="en-ID"/>
        </w:rPr>
        <w:t>Dalam tabel 'One-Sample Test', kolom 't' menunjukkan nilai statistik t, 'df' menunjukkan derajat kebebasan, dan 'Sig. (2-tailed)' menunjukkan nilai signifikansi untuk tes dua arah. 'Mean Difference' adalah perbedaan antara rata-rata sampel dan nilai test (1.8 jam), dan '95% Confidence Interval of the Difference' memberikan interval kepercayaan untuk perbedaan rata-rata tersebut.</w:t>
      </w:r>
    </w:p>
    <w:p w14:paraId="4CFBF011" w14:textId="77777777" w:rsidR="00675C03" w:rsidRPr="00B57A83" w:rsidRDefault="00675C03" w:rsidP="00A312F0">
      <w:pPr>
        <w:rPr>
          <w:lang w:val="en-ID"/>
        </w:rPr>
      </w:pPr>
    </w:p>
    <w:p w14:paraId="1D3D22AB" w14:textId="68BEFA33" w:rsidR="001927FF" w:rsidRDefault="001927FF" w:rsidP="00EB5011">
      <w:pPr>
        <w:pStyle w:val="ListParagraph"/>
        <w:numPr>
          <w:ilvl w:val="0"/>
          <w:numId w:val="12"/>
        </w:numPr>
        <w:outlineLvl w:val="1"/>
      </w:pPr>
      <w:bookmarkStart w:id="17" w:name="_Toc153967004"/>
      <w:r>
        <w:t>Lakukan pegolahan data pada kasus 2 dengan aplikasi spss</w:t>
      </w:r>
      <w:bookmarkEnd w:id="17"/>
    </w:p>
    <w:p w14:paraId="7FDB2FF6" w14:textId="77777777" w:rsidR="00B57A83" w:rsidRDefault="00B57A83" w:rsidP="00B57A83">
      <w:pPr>
        <w:pStyle w:val="ListParagraph"/>
      </w:pPr>
    </w:p>
    <w:p w14:paraId="019B8D4D" w14:textId="77777777" w:rsidR="00B57A83" w:rsidRDefault="00B57A83" w:rsidP="00B57A83">
      <w:r>
        <w:t>Langkah-langkah menggunakan SPSS:</w:t>
      </w:r>
    </w:p>
    <w:p w14:paraId="478879D2" w14:textId="77777777" w:rsidR="00B57A83" w:rsidRDefault="00B57A83" w:rsidP="00B57A83">
      <w:pPr>
        <w:pStyle w:val="ListParagraph"/>
        <w:numPr>
          <w:ilvl w:val="0"/>
          <w:numId w:val="14"/>
        </w:numPr>
      </w:pPr>
      <w:r>
        <w:t>Masukkan data diatas pada Data View, namun sebelumnya kita harus menentukan nama dan tipe datanya pada Variable View.</w:t>
      </w:r>
    </w:p>
    <w:p w14:paraId="59B645A1" w14:textId="77777777" w:rsidR="00B57A83" w:rsidRDefault="00B57A83" w:rsidP="00B57A83">
      <w:pPr>
        <w:jc w:val="center"/>
      </w:pPr>
      <w:r w:rsidRPr="00B57A83">
        <w:t xml:space="preserve"> </w:t>
      </w:r>
      <w:r w:rsidRPr="00B57A83">
        <w:drawing>
          <wp:inline distT="0" distB="0" distL="0" distR="0" wp14:anchorId="675D9E67" wp14:editId="0D92B9E6">
            <wp:extent cx="1000265" cy="2619741"/>
            <wp:effectExtent l="0" t="0" r="9525" b="0"/>
            <wp:docPr id="138052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4830" name=""/>
                    <pic:cNvPicPr/>
                  </pic:nvPicPr>
                  <pic:blipFill>
                    <a:blip r:embed="rId17"/>
                    <a:stretch>
                      <a:fillRect/>
                    </a:stretch>
                  </pic:blipFill>
                  <pic:spPr>
                    <a:xfrm>
                      <a:off x="0" y="0"/>
                      <a:ext cx="1000265" cy="2619741"/>
                    </a:xfrm>
                    <a:prstGeom prst="rect">
                      <a:avLst/>
                    </a:prstGeom>
                  </pic:spPr>
                </pic:pic>
              </a:graphicData>
            </a:graphic>
          </wp:inline>
        </w:drawing>
      </w:r>
    </w:p>
    <w:p w14:paraId="409A1CB6" w14:textId="77777777" w:rsidR="00B57A83" w:rsidRDefault="00B57A83" w:rsidP="00B57A83">
      <w:pPr>
        <w:jc w:val="center"/>
      </w:pPr>
      <w:r>
        <w:t>Data View</w:t>
      </w:r>
    </w:p>
    <w:p w14:paraId="734C492E" w14:textId="77777777" w:rsidR="00B57A83" w:rsidRDefault="00B57A83" w:rsidP="00B57A83">
      <w:pPr>
        <w:jc w:val="center"/>
      </w:pPr>
      <w:r w:rsidRPr="00B57A83">
        <w:drawing>
          <wp:inline distT="0" distB="0" distL="0" distR="0" wp14:anchorId="50F27649" wp14:editId="00B09E2C">
            <wp:extent cx="5252085" cy="204470"/>
            <wp:effectExtent l="0" t="0" r="5715" b="5080"/>
            <wp:docPr id="101254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1538" name=""/>
                    <pic:cNvPicPr/>
                  </pic:nvPicPr>
                  <pic:blipFill>
                    <a:blip r:embed="rId18"/>
                    <a:stretch>
                      <a:fillRect/>
                    </a:stretch>
                  </pic:blipFill>
                  <pic:spPr>
                    <a:xfrm>
                      <a:off x="0" y="0"/>
                      <a:ext cx="5252085" cy="204470"/>
                    </a:xfrm>
                    <a:prstGeom prst="rect">
                      <a:avLst/>
                    </a:prstGeom>
                  </pic:spPr>
                </pic:pic>
              </a:graphicData>
            </a:graphic>
          </wp:inline>
        </w:drawing>
      </w:r>
    </w:p>
    <w:p w14:paraId="50A06C76" w14:textId="77777777" w:rsidR="00B57A83" w:rsidRDefault="00B57A83" w:rsidP="00B57A83">
      <w:pPr>
        <w:jc w:val="center"/>
      </w:pPr>
      <w:r>
        <w:t>Variable View</w:t>
      </w:r>
    </w:p>
    <w:p w14:paraId="356DC35C" w14:textId="77777777" w:rsidR="00B57A83" w:rsidRDefault="00B57A83" w:rsidP="00B57A83">
      <w:pPr>
        <w:pStyle w:val="ListParagraph"/>
        <w:numPr>
          <w:ilvl w:val="0"/>
          <w:numId w:val="14"/>
        </w:numPr>
      </w:pPr>
      <w:r>
        <w:t>Pilih Menu Analyze Compare Means One Sample T‐Test, sehingga menghasilkan hasil analisa.</w:t>
      </w:r>
    </w:p>
    <w:p w14:paraId="4EEC67C1" w14:textId="77777777" w:rsidR="00B57A83" w:rsidRDefault="00B57A83" w:rsidP="00B57A83">
      <w:pPr>
        <w:jc w:val="center"/>
      </w:pPr>
      <w:r w:rsidRPr="00DA3157">
        <w:drawing>
          <wp:inline distT="0" distB="0" distL="0" distR="0" wp14:anchorId="12B0B4AF" wp14:editId="201067FB">
            <wp:extent cx="2152650" cy="1518124"/>
            <wp:effectExtent l="0" t="0" r="0" b="6350"/>
            <wp:docPr id="105977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4867" name=""/>
                    <pic:cNvPicPr/>
                  </pic:nvPicPr>
                  <pic:blipFill>
                    <a:blip r:embed="rId19"/>
                    <a:stretch>
                      <a:fillRect/>
                    </a:stretch>
                  </pic:blipFill>
                  <pic:spPr>
                    <a:xfrm>
                      <a:off x="0" y="0"/>
                      <a:ext cx="2155751" cy="1520311"/>
                    </a:xfrm>
                    <a:prstGeom prst="rect">
                      <a:avLst/>
                    </a:prstGeom>
                  </pic:spPr>
                </pic:pic>
              </a:graphicData>
            </a:graphic>
          </wp:inline>
        </w:drawing>
      </w:r>
    </w:p>
    <w:p w14:paraId="5E552DF4" w14:textId="77777777" w:rsidR="00B57A83" w:rsidRDefault="00B57A83" w:rsidP="00B57A83">
      <w:pPr>
        <w:jc w:val="center"/>
      </w:pPr>
      <w:r>
        <w:t>Pilih menu Analyze-Compare Means- One Sample T Test</w:t>
      </w:r>
    </w:p>
    <w:p w14:paraId="04D0D77D" w14:textId="77777777" w:rsidR="00B57A83" w:rsidRDefault="00B57A83" w:rsidP="00B57A83">
      <w:pPr>
        <w:jc w:val="center"/>
      </w:pPr>
      <w:r w:rsidRPr="00DA3157">
        <w:drawing>
          <wp:inline distT="0" distB="0" distL="0" distR="0" wp14:anchorId="3071D553" wp14:editId="1A1197C6">
            <wp:extent cx="3473450" cy="1693680"/>
            <wp:effectExtent l="0" t="0" r="0" b="1905"/>
            <wp:docPr id="3917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4668" name=""/>
                    <pic:cNvPicPr/>
                  </pic:nvPicPr>
                  <pic:blipFill>
                    <a:blip r:embed="rId20"/>
                    <a:stretch>
                      <a:fillRect/>
                    </a:stretch>
                  </pic:blipFill>
                  <pic:spPr>
                    <a:xfrm>
                      <a:off x="0" y="0"/>
                      <a:ext cx="3477345" cy="1695579"/>
                    </a:xfrm>
                    <a:prstGeom prst="rect">
                      <a:avLst/>
                    </a:prstGeom>
                  </pic:spPr>
                </pic:pic>
              </a:graphicData>
            </a:graphic>
          </wp:inline>
        </w:drawing>
      </w:r>
    </w:p>
    <w:p w14:paraId="5AE794D3" w14:textId="4F6BFAAF" w:rsidR="00B57A83" w:rsidRDefault="00B57A83" w:rsidP="00D9772F">
      <w:pPr>
        <w:jc w:val="both"/>
      </w:pPr>
      <w:r>
        <w:t>Pindahkan Waktu sebagai Test Variable(s). Selanjutnya isi Test Value sebesar 1.8</w:t>
      </w:r>
      <w:r w:rsidR="005D00D9">
        <w:t>, karena ingin menguji apakah rerata 1.8 jam itu benar</w:t>
      </w:r>
      <w:r>
        <w:t>. Untuk Options biarkan default</w:t>
      </w:r>
      <w:r w:rsidR="00D9772F">
        <w:t xml:space="preserve"> karena nilai</w:t>
      </w:r>
      <m:oMath>
        <m:r>
          <w:rPr>
            <w:rFonts w:ascii="Cambria Math" w:hAnsi="Cambria Math"/>
          </w:rPr>
          <m:t xml:space="preserve"> α=0.05</m:t>
        </m:r>
      </m:oMath>
      <w:r>
        <w:t>, selanjutnya klik “OK”</w:t>
      </w:r>
    </w:p>
    <w:p w14:paraId="01454842" w14:textId="77777777" w:rsidR="00B57A83" w:rsidRDefault="00B57A83" w:rsidP="00B57A83">
      <w:pPr>
        <w:pStyle w:val="ListParagraph"/>
        <w:numPr>
          <w:ilvl w:val="0"/>
          <w:numId w:val="14"/>
        </w:numPr>
      </w:pPr>
      <w:r>
        <w:t>Lakukan analisa terhadap hasil keluaran SPSS yang tertera dari output SPSS.</w:t>
      </w:r>
    </w:p>
    <w:p w14:paraId="59F1CB24" w14:textId="77777777" w:rsidR="00B57A83" w:rsidRDefault="00B57A83" w:rsidP="00B57A83">
      <w:pPr>
        <w:rPr>
          <w:lang w:val="en-ID"/>
        </w:rPr>
      </w:pPr>
    </w:p>
    <w:p w14:paraId="2C0B02A4" w14:textId="77777777" w:rsidR="00B57A83" w:rsidRPr="00B57A83" w:rsidRDefault="00B57A83" w:rsidP="00B57A83">
      <w:pPr>
        <w:autoSpaceDE w:val="0"/>
        <w:autoSpaceDN w:val="0"/>
        <w:adjustRightInd w:val="0"/>
        <w:spacing w:after="0" w:line="240" w:lineRule="auto"/>
        <w:rPr>
          <w:rFonts w:ascii="Arial" w:hAnsi="Arial" w:cs="Arial"/>
          <w:b/>
          <w:bCs/>
          <w:noProof w:val="0"/>
          <w:color w:val="000000"/>
          <w:sz w:val="20"/>
          <w:szCs w:val="20"/>
          <w:lang w:val="en-ID"/>
        </w:rPr>
      </w:pPr>
    </w:p>
    <w:p w14:paraId="3D71155C" w14:textId="77777777" w:rsidR="00B57A83" w:rsidRPr="00B57A83" w:rsidRDefault="00B57A83" w:rsidP="00B57A83">
      <w:pPr>
        <w:autoSpaceDE w:val="0"/>
        <w:autoSpaceDN w:val="0"/>
        <w:adjustRightInd w:val="0"/>
        <w:spacing w:after="0" w:line="240" w:lineRule="auto"/>
        <w:rPr>
          <w:rFonts w:ascii="Arial" w:hAnsi="Arial" w:cs="Arial"/>
          <w:b/>
          <w:bCs/>
          <w:noProof w:val="0"/>
          <w:color w:val="000000"/>
          <w:sz w:val="20"/>
          <w:szCs w:val="20"/>
          <w:lang w:val="en-ID"/>
        </w:rPr>
      </w:pPr>
      <w:r w:rsidRPr="00B57A83">
        <w:rPr>
          <w:rFonts w:ascii="Arial" w:hAnsi="Arial" w:cs="Arial"/>
          <w:b/>
          <w:bCs/>
          <w:noProof w:val="0"/>
          <w:color w:val="000000"/>
          <w:sz w:val="20"/>
          <w:szCs w:val="20"/>
          <w:lang w:val="en-ID"/>
        </w:rPr>
        <w:t>T-Test</w:t>
      </w:r>
    </w:p>
    <w:tbl>
      <w:tblPr>
        <w:tblW w:w="7339" w:type="dxa"/>
        <w:tblLayout w:type="fixed"/>
        <w:tblCellMar>
          <w:left w:w="0" w:type="dxa"/>
          <w:right w:w="0" w:type="dxa"/>
        </w:tblCellMar>
        <w:tblLook w:val="0000" w:firstRow="0" w:lastRow="0" w:firstColumn="0" w:lastColumn="0" w:noHBand="0" w:noVBand="0"/>
      </w:tblPr>
      <w:tblGrid>
        <w:gridCol w:w="1526"/>
        <w:gridCol w:w="1203"/>
        <w:gridCol w:w="1202"/>
        <w:gridCol w:w="1686"/>
        <w:gridCol w:w="1722"/>
      </w:tblGrid>
      <w:tr w:rsidR="00B57A83" w:rsidRPr="00B57A83" w14:paraId="4D51CF3C" w14:textId="77777777" w:rsidTr="005C3AF4">
        <w:tblPrEx>
          <w:tblCellMar>
            <w:top w:w="0" w:type="dxa"/>
            <w:bottom w:w="0" w:type="dxa"/>
          </w:tblCellMar>
        </w:tblPrEx>
        <w:trPr>
          <w:cantSplit/>
        </w:trPr>
        <w:tc>
          <w:tcPr>
            <w:tcW w:w="7337" w:type="dxa"/>
            <w:gridSpan w:val="5"/>
            <w:tcBorders>
              <w:top w:val="nil"/>
              <w:left w:val="nil"/>
              <w:bottom w:val="nil"/>
              <w:right w:val="nil"/>
            </w:tcBorders>
            <w:shd w:val="clear" w:color="auto" w:fill="FFFFFF"/>
            <w:vAlign w:val="center"/>
          </w:tcPr>
          <w:p w14:paraId="364D44B6"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010205"/>
                <w:lang w:val="en-ID"/>
              </w:rPr>
            </w:pPr>
            <w:r w:rsidRPr="00B57A83">
              <w:rPr>
                <w:rFonts w:ascii="Arial" w:hAnsi="Arial" w:cs="Arial"/>
                <w:b/>
                <w:bCs/>
                <w:noProof w:val="0"/>
                <w:color w:val="010205"/>
                <w:lang w:val="en-ID"/>
              </w:rPr>
              <w:t>One-Sample Statistics</w:t>
            </w:r>
          </w:p>
        </w:tc>
      </w:tr>
      <w:tr w:rsidR="00B57A83" w:rsidRPr="00B57A83" w14:paraId="45358184" w14:textId="77777777" w:rsidTr="005C3AF4">
        <w:tblPrEx>
          <w:tblCellMar>
            <w:top w:w="0" w:type="dxa"/>
            <w:bottom w:w="0" w:type="dxa"/>
          </w:tblCellMar>
        </w:tblPrEx>
        <w:trPr>
          <w:cantSplit/>
        </w:trPr>
        <w:tc>
          <w:tcPr>
            <w:tcW w:w="1525" w:type="dxa"/>
            <w:tcBorders>
              <w:top w:val="nil"/>
              <w:left w:val="nil"/>
              <w:bottom w:val="single" w:sz="8" w:space="0" w:color="152935"/>
              <w:right w:val="nil"/>
            </w:tcBorders>
            <w:shd w:val="clear" w:color="auto" w:fill="FFFFFF"/>
            <w:vAlign w:val="bottom"/>
          </w:tcPr>
          <w:p w14:paraId="568817D2" w14:textId="77777777" w:rsidR="00B57A83" w:rsidRPr="00B57A83" w:rsidRDefault="00B57A83" w:rsidP="005C3AF4">
            <w:pPr>
              <w:autoSpaceDE w:val="0"/>
              <w:autoSpaceDN w:val="0"/>
              <w:adjustRightInd w:val="0"/>
              <w:spacing w:after="0" w:line="240" w:lineRule="auto"/>
              <w:rPr>
                <w:rFonts w:ascii="Times New Roman" w:hAnsi="Times New Roman" w:cs="Times New Roman"/>
                <w:noProof w:val="0"/>
                <w:sz w:val="24"/>
                <w:szCs w:val="24"/>
                <w:lang w:val="en-ID"/>
              </w:rPr>
            </w:pPr>
          </w:p>
        </w:tc>
        <w:tc>
          <w:tcPr>
            <w:tcW w:w="1202" w:type="dxa"/>
            <w:tcBorders>
              <w:top w:val="nil"/>
              <w:left w:val="nil"/>
              <w:bottom w:val="single" w:sz="8" w:space="0" w:color="152935"/>
              <w:right w:val="single" w:sz="8" w:space="0" w:color="E0E0E0"/>
            </w:tcBorders>
            <w:shd w:val="clear" w:color="auto" w:fill="FFFFFF"/>
            <w:vAlign w:val="bottom"/>
          </w:tcPr>
          <w:p w14:paraId="3E06CA20"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N</w:t>
            </w:r>
          </w:p>
        </w:tc>
        <w:tc>
          <w:tcPr>
            <w:tcW w:w="1202" w:type="dxa"/>
            <w:tcBorders>
              <w:top w:val="nil"/>
              <w:left w:val="single" w:sz="8" w:space="0" w:color="E0E0E0"/>
              <w:bottom w:val="single" w:sz="8" w:space="0" w:color="152935"/>
              <w:right w:val="single" w:sz="8" w:space="0" w:color="E0E0E0"/>
            </w:tcBorders>
            <w:shd w:val="clear" w:color="auto" w:fill="FFFFFF"/>
            <w:vAlign w:val="bottom"/>
          </w:tcPr>
          <w:p w14:paraId="25850A9D"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Mean</w:t>
            </w:r>
          </w:p>
        </w:tc>
        <w:tc>
          <w:tcPr>
            <w:tcW w:w="1686" w:type="dxa"/>
            <w:tcBorders>
              <w:top w:val="nil"/>
              <w:left w:val="single" w:sz="8" w:space="0" w:color="E0E0E0"/>
              <w:bottom w:val="single" w:sz="8" w:space="0" w:color="152935"/>
              <w:right w:val="single" w:sz="8" w:space="0" w:color="E0E0E0"/>
            </w:tcBorders>
            <w:shd w:val="clear" w:color="auto" w:fill="FFFFFF"/>
            <w:vAlign w:val="bottom"/>
          </w:tcPr>
          <w:p w14:paraId="7BF4EC78"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Std. Deviation</w:t>
            </w:r>
          </w:p>
        </w:tc>
        <w:tc>
          <w:tcPr>
            <w:tcW w:w="1722" w:type="dxa"/>
            <w:tcBorders>
              <w:top w:val="nil"/>
              <w:left w:val="single" w:sz="8" w:space="0" w:color="E0E0E0"/>
              <w:bottom w:val="single" w:sz="8" w:space="0" w:color="152935"/>
              <w:right w:val="nil"/>
            </w:tcBorders>
            <w:shd w:val="clear" w:color="auto" w:fill="FFFFFF"/>
            <w:vAlign w:val="bottom"/>
          </w:tcPr>
          <w:p w14:paraId="7E20A3B6"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Std. Error Mean</w:t>
            </w:r>
          </w:p>
        </w:tc>
      </w:tr>
      <w:tr w:rsidR="00B57A83" w:rsidRPr="00B57A83" w14:paraId="0C6930D0" w14:textId="77777777" w:rsidTr="005C3AF4">
        <w:tblPrEx>
          <w:tblCellMar>
            <w:top w:w="0" w:type="dxa"/>
            <w:bottom w:w="0" w:type="dxa"/>
          </w:tblCellMar>
        </w:tblPrEx>
        <w:trPr>
          <w:cantSplit/>
        </w:trPr>
        <w:tc>
          <w:tcPr>
            <w:tcW w:w="1525" w:type="dxa"/>
            <w:tcBorders>
              <w:top w:val="single" w:sz="8" w:space="0" w:color="152935"/>
              <w:left w:val="nil"/>
              <w:bottom w:val="single" w:sz="8" w:space="0" w:color="152935"/>
              <w:right w:val="nil"/>
            </w:tcBorders>
            <w:shd w:val="clear" w:color="auto" w:fill="E0E0E0"/>
          </w:tcPr>
          <w:p w14:paraId="30B67D4B" w14:textId="77777777" w:rsidR="00B57A83" w:rsidRPr="00B57A83"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r w:rsidRPr="00B57A83">
              <w:rPr>
                <w:rFonts w:ascii="Arial" w:hAnsi="Arial" w:cs="Arial"/>
                <w:noProof w:val="0"/>
                <w:color w:val="264A60"/>
                <w:sz w:val="18"/>
                <w:szCs w:val="18"/>
                <w:lang w:val="en-ID"/>
              </w:rPr>
              <w:t>Waktu (jam)</w:t>
            </w:r>
          </w:p>
        </w:tc>
        <w:tc>
          <w:tcPr>
            <w:tcW w:w="1202" w:type="dxa"/>
            <w:tcBorders>
              <w:top w:val="single" w:sz="8" w:space="0" w:color="152935"/>
              <w:left w:val="nil"/>
              <w:bottom w:val="single" w:sz="8" w:space="0" w:color="152935"/>
              <w:right w:val="single" w:sz="8" w:space="0" w:color="E0E0E0"/>
            </w:tcBorders>
            <w:shd w:val="clear" w:color="auto" w:fill="F9F9FB"/>
          </w:tcPr>
          <w:p w14:paraId="63F18601"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11</w:t>
            </w:r>
          </w:p>
        </w:tc>
        <w:tc>
          <w:tcPr>
            <w:tcW w:w="1202" w:type="dxa"/>
            <w:tcBorders>
              <w:top w:val="single" w:sz="8" w:space="0" w:color="152935"/>
              <w:left w:val="single" w:sz="8" w:space="0" w:color="E0E0E0"/>
              <w:bottom w:val="single" w:sz="8" w:space="0" w:color="152935"/>
              <w:right w:val="single" w:sz="8" w:space="0" w:color="E0E0E0"/>
            </w:tcBorders>
            <w:shd w:val="clear" w:color="auto" w:fill="F9F9FB"/>
          </w:tcPr>
          <w:p w14:paraId="43AEB373"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1.609</w:t>
            </w:r>
          </w:p>
        </w:tc>
        <w:tc>
          <w:tcPr>
            <w:tcW w:w="1686" w:type="dxa"/>
            <w:tcBorders>
              <w:top w:val="single" w:sz="8" w:space="0" w:color="152935"/>
              <w:left w:val="single" w:sz="8" w:space="0" w:color="E0E0E0"/>
              <w:bottom w:val="single" w:sz="8" w:space="0" w:color="152935"/>
              <w:right w:val="single" w:sz="8" w:space="0" w:color="E0E0E0"/>
            </w:tcBorders>
            <w:shd w:val="clear" w:color="auto" w:fill="F9F9FB"/>
          </w:tcPr>
          <w:p w14:paraId="20270983"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.3859</w:t>
            </w:r>
          </w:p>
        </w:tc>
        <w:tc>
          <w:tcPr>
            <w:tcW w:w="1722" w:type="dxa"/>
            <w:tcBorders>
              <w:top w:val="single" w:sz="8" w:space="0" w:color="152935"/>
              <w:left w:val="single" w:sz="8" w:space="0" w:color="E0E0E0"/>
              <w:bottom w:val="single" w:sz="8" w:space="0" w:color="152935"/>
              <w:right w:val="nil"/>
            </w:tcBorders>
            <w:shd w:val="clear" w:color="auto" w:fill="F9F9FB"/>
          </w:tcPr>
          <w:p w14:paraId="14A4AC0D"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.1163</w:t>
            </w:r>
          </w:p>
        </w:tc>
      </w:tr>
    </w:tbl>
    <w:p w14:paraId="3A8256FB" w14:textId="77777777" w:rsidR="00B57A83" w:rsidRPr="00B57A83" w:rsidRDefault="00B57A83" w:rsidP="00B57A83">
      <w:pPr>
        <w:autoSpaceDE w:val="0"/>
        <w:autoSpaceDN w:val="0"/>
        <w:adjustRightInd w:val="0"/>
        <w:spacing w:after="0" w:line="400" w:lineRule="atLeast"/>
        <w:rPr>
          <w:rFonts w:ascii="Times New Roman" w:hAnsi="Times New Roman" w:cs="Times New Roman"/>
          <w:noProof w:val="0"/>
          <w:sz w:val="24"/>
          <w:szCs w:val="24"/>
          <w:lang w:val="en-ID"/>
        </w:rPr>
      </w:pPr>
    </w:p>
    <w:p w14:paraId="354FB699" w14:textId="77777777" w:rsidR="00B57A83" w:rsidRPr="00B57A83" w:rsidRDefault="00B57A83" w:rsidP="00B57A83">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1091"/>
        <w:gridCol w:w="641"/>
        <w:gridCol w:w="341"/>
        <w:gridCol w:w="1211"/>
        <w:gridCol w:w="1461"/>
        <w:gridCol w:w="1745"/>
        <w:gridCol w:w="1717"/>
      </w:tblGrid>
      <w:tr w:rsidR="00B57A83" w:rsidRPr="00B57A83" w14:paraId="434FCC4A" w14:textId="77777777" w:rsidTr="005C3AF4">
        <w:tblPrEx>
          <w:tblCellMar>
            <w:top w:w="0" w:type="dxa"/>
            <w:bottom w:w="0" w:type="dxa"/>
          </w:tblCellMar>
        </w:tblPrEx>
        <w:trPr>
          <w:cantSplit/>
        </w:trPr>
        <w:tc>
          <w:tcPr>
            <w:tcW w:w="0" w:type="auto"/>
            <w:gridSpan w:val="7"/>
            <w:tcBorders>
              <w:top w:val="nil"/>
              <w:left w:val="nil"/>
              <w:bottom w:val="nil"/>
              <w:right w:val="nil"/>
            </w:tcBorders>
            <w:shd w:val="clear" w:color="auto" w:fill="FFFFFF"/>
            <w:vAlign w:val="center"/>
          </w:tcPr>
          <w:p w14:paraId="4E1CD623"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010205"/>
                <w:lang w:val="en-ID"/>
              </w:rPr>
            </w:pPr>
            <w:r w:rsidRPr="00B57A83">
              <w:rPr>
                <w:rFonts w:ascii="Arial" w:hAnsi="Arial" w:cs="Arial"/>
                <w:b/>
                <w:bCs/>
                <w:noProof w:val="0"/>
                <w:color w:val="010205"/>
                <w:lang w:val="en-ID"/>
              </w:rPr>
              <w:t>One-Sample Test</w:t>
            </w:r>
          </w:p>
        </w:tc>
      </w:tr>
      <w:tr w:rsidR="00B57A83" w:rsidRPr="00B57A83" w14:paraId="418E7098" w14:textId="77777777" w:rsidTr="005C3AF4">
        <w:tblPrEx>
          <w:tblCellMar>
            <w:top w:w="0" w:type="dxa"/>
            <w:bottom w:w="0" w:type="dxa"/>
          </w:tblCellMar>
        </w:tblPrEx>
        <w:trPr>
          <w:cantSplit/>
        </w:trPr>
        <w:tc>
          <w:tcPr>
            <w:tcW w:w="0" w:type="auto"/>
            <w:vMerge w:val="restart"/>
            <w:tcBorders>
              <w:top w:val="nil"/>
              <w:left w:val="nil"/>
              <w:bottom w:val="nil"/>
              <w:right w:val="nil"/>
            </w:tcBorders>
            <w:shd w:val="clear" w:color="auto" w:fill="FFFFFF"/>
            <w:vAlign w:val="bottom"/>
          </w:tcPr>
          <w:p w14:paraId="675D08F9" w14:textId="77777777" w:rsidR="00B57A83" w:rsidRPr="00B57A83" w:rsidRDefault="00B57A83" w:rsidP="005C3AF4">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gridSpan w:val="6"/>
            <w:tcBorders>
              <w:top w:val="nil"/>
              <w:left w:val="nil"/>
              <w:bottom w:val="nil"/>
              <w:right w:val="nil"/>
            </w:tcBorders>
            <w:shd w:val="clear" w:color="auto" w:fill="FFFFFF"/>
            <w:vAlign w:val="bottom"/>
          </w:tcPr>
          <w:p w14:paraId="772E2D58"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Test Value = 1.8</w:t>
            </w:r>
          </w:p>
        </w:tc>
      </w:tr>
      <w:tr w:rsidR="00B57A83" w:rsidRPr="00B57A83" w14:paraId="2B418399" w14:textId="77777777" w:rsidTr="005C3AF4">
        <w:tblPrEx>
          <w:tblCellMar>
            <w:top w:w="0" w:type="dxa"/>
            <w:bottom w:w="0" w:type="dxa"/>
          </w:tblCellMar>
        </w:tblPrEx>
        <w:trPr>
          <w:cantSplit/>
        </w:trPr>
        <w:tc>
          <w:tcPr>
            <w:tcW w:w="0" w:type="auto"/>
            <w:vMerge/>
            <w:tcBorders>
              <w:top w:val="nil"/>
              <w:left w:val="nil"/>
              <w:bottom w:val="nil"/>
              <w:right w:val="nil"/>
            </w:tcBorders>
            <w:shd w:val="clear" w:color="auto" w:fill="FFFFFF"/>
            <w:vAlign w:val="bottom"/>
          </w:tcPr>
          <w:p w14:paraId="10825927" w14:textId="77777777" w:rsidR="00B57A83" w:rsidRPr="00B57A83"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val="restart"/>
            <w:tcBorders>
              <w:top w:val="nil"/>
              <w:left w:val="nil"/>
              <w:bottom w:val="nil"/>
              <w:right w:val="single" w:sz="8" w:space="0" w:color="E0E0E0"/>
            </w:tcBorders>
            <w:shd w:val="clear" w:color="auto" w:fill="FFFFFF"/>
            <w:vAlign w:val="bottom"/>
          </w:tcPr>
          <w:p w14:paraId="73A2F027"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t</w:t>
            </w:r>
          </w:p>
        </w:tc>
        <w:tc>
          <w:tcPr>
            <w:tcW w:w="0" w:type="auto"/>
            <w:vMerge w:val="restart"/>
            <w:tcBorders>
              <w:top w:val="nil"/>
              <w:left w:val="single" w:sz="8" w:space="0" w:color="E0E0E0"/>
              <w:bottom w:val="nil"/>
              <w:right w:val="single" w:sz="8" w:space="0" w:color="E0E0E0"/>
            </w:tcBorders>
            <w:shd w:val="clear" w:color="auto" w:fill="FFFFFF"/>
            <w:vAlign w:val="bottom"/>
          </w:tcPr>
          <w:p w14:paraId="4CE3F0D8"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B57A83">
              <w:rPr>
                <w:rFonts w:ascii="Arial" w:hAnsi="Arial" w:cs="Arial"/>
                <w:noProof w:val="0"/>
                <w:color w:val="264A60"/>
                <w:sz w:val="18"/>
                <w:szCs w:val="18"/>
                <w:lang w:val="en-ID"/>
              </w:rPr>
              <w:t>df</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5F9B5EDD"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Sig. (2-tailed)</w:t>
            </w:r>
          </w:p>
        </w:tc>
        <w:tc>
          <w:tcPr>
            <w:tcW w:w="0" w:type="auto"/>
            <w:vMerge w:val="restart"/>
            <w:tcBorders>
              <w:top w:val="nil"/>
              <w:left w:val="single" w:sz="8" w:space="0" w:color="E0E0E0"/>
              <w:bottom w:val="nil"/>
              <w:right w:val="single" w:sz="8" w:space="0" w:color="E0E0E0"/>
            </w:tcBorders>
            <w:shd w:val="clear" w:color="auto" w:fill="FFFFFF"/>
            <w:vAlign w:val="bottom"/>
          </w:tcPr>
          <w:p w14:paraId="669340AA"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Mean Difference</w:t>
            </w:r>
          </w:p>
        </w:tc>
        <w:tc>
          <w:tcPr>
            <w:tcW w:w="0" w:type="auto"/>
            <w:gridSpan w:val="2"/>
            <w:tcBorders>
              <w:top w:val="nil"/>
              <w:left w:val="single" w:sz="8" w:space="0" w:color="E0E0E0"/>
              <w:bottom w:val="nil"/>
              <w:right w:val="nil"/>
            </w:tcBorders>
            <w:shd w:val="clear" w:color="auto" w:fill="FFFFFF"/>
            <w:vAlign w:val="bottom"/>
          </w:tcPr>
          <w:p w14:paraId="3A24A7AE"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95% Confidence Interval of the Difference</w:t>
            </w:r>
          </w:p>
        </w:tc>
      </w:tr>
      <w:tr w:rsidR="00B57A83" w:rsidRPr="00B57A83" w14:paraId="6F0A4DCA" w14:textId="77777777" w:rsidTr="005C3AF4">
        <w:tblPrEx>
          <w:tblCellMar>
            <w:top w:w="0" w:type="dxa"/>
            <w:bottom w:w="0" w:type="dxa"/>
          </w:tblCellMar>
        </w:tblPrEx>
        <w:trPr>
          <w:cantSplit/>
        </w:trPr>
        <w:tc>
          <w:tcPr>
            <w:tcW w:w="0" w:type="auto"/>
            <w:vMerge/>
            <w:tcBorders>
              <w:top w:val="nil"/>
              <w:left w:val="nil"/>
              <w:bottom w:val="nil"/>
              <w:right w:val="nil"/>
            </w:tcBorders>
            <w:shd w:val="clear" w:color="auto" w:fill="FFFFFF"/>
            <w:vAlign w:val="bottom"/>
          </w:tcPr>
          <w:p w14:paraId="0B623FB4" w14:textId="77777777" w:rsidR="00B57A83" w:rsidRPr="00B57A83"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53329BEE" w14:textId="77777777" w:rsidR="00B57A83" w:rsidRPr="00B57A83"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5794D47F" w14:textId="77777777" w:rsidR="00B57A83" w:rsidRPr="00B57A83"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03A90094" w14:textId="77777777" w:rsidR="00B57A83" w:rsidRPr="00B57A83"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0587EB96" w14:textId="77777777" w:rsidR="00B57A83" w:rsidRPr="00B57A83"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4A658759"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34064177"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Upper</w:t>
            </w:r>
          </w:p>
        </w:tc>
      </w:tr>
      <w:tr w:rsidR="00B57A83" w:rsidRPr="00B57A83" w14:paraId="07CF33E7" w14:textId="77777777" w:rsidTr="005C3AF4">
        <w:tblPrEx>
          <w:tblCellMar>
            <w:top w:w="0" w:type="dxa"/>
            <w:bottom w:w="0" w:type="dxa"/>
          </w:tblCellMar>
        </w:tblPrEx>
        <w:trPr>
          <w:cantSplit/>
        </w:trPr>
        <w:tc>
          <w:tcPr>
            <w:tcW w:w="0" w:type="auto"/>
            <w:tcBorders>
              <w:top w:val="single" w:sz="8" w:space="0" w:color="152935"/>
              <w:left w:val="nil"/>
              <w:bottom w:val="single" w:sz="8" w:space="0" w:color="152935"/>
              <w:right w:val="nil"/>
            </w:tcBorders>
            <w:shd w:val="clear" w:color="auto" w:fill="E0E0E0"/>
          </w:tcPr>
          <w:p w14:paraId="79573D3C" w14:textId="77777777" w:rsidR="00B57A83" w:rsidRPr="00B57A83"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r w:rsidRPr="00B57A83">
              <w:rPr>
                <w:rFonts w:ascii="Arial" w:hAnsi="Arial" w:cs="Arial"/>
                <w:noProof w:val="0"/>
                <w:color w:val="264A60"/>
                <w:sz w:val="18"/>
                <w:szCs w:val="18"/>
                <w:lang w:val="en-ID"/>
              </w:rPr>
              <w:t>Waktu (jam)</w:t>
            </w:r>
          </w:p>
        </w:tc>
        <w:tc>
          <w:tcPr>
            <w:tcW w:w="0" w:type="auto"/>
            <w:tcBorders>
              <w:top w:val="single" w:sz="8" w:space="0" w:color="152935"/>
              <w:left w:val="nil"/>
              <w:bottom w:val="single" w:sz="8" w:space="0" w:color="152935"/>
              <w:right w:val="single" w:sz="8" w:space="0" w:color="E0E0E0"/>
            </w:tcBorders>
            <w:shd w:val="clear" w:color="auto" w:fill="F9F9FB"/>
          </w:tcPr>
          <w:p w14:paraId="22D51492"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-1.641</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6382DC8F"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2E544AA5"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.132</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72C0569C"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-.1909</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57C78120"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-.450</w:t>
            </w:r>
          </w:p>
        </w:tc>
        <w:tc>
          <w:tcPr>
            <w:tcW w:w="0" w:type="auto"/>
            <w:tcBorders>
              <w:top w:val="single" w:sz="8" w:space="0" w:color="152935"/>
              <w:left w:val="single" w:sz="8" w:space="0" w:color="E0E0E0"/>
              <w:bottom w:val="single" w:sz="8" w:space="0" w:color="152935"/>
              <w:right w:val="nil"/>
            </w:tcBorders>
            <w:shd w:val="clear" w:color="auto" w:fill="F9F9FB"/>
          </w:tcPr>
          <w:p w14:paraId="1BB19C8B"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.068</w:t>
            </w:r>
          </w:p>
        </w:tc>
      </w:tr>
    </w:tbl>
    <w:p w14:paraId="3306C942" w14:textId="77777777" w:rsidR="00B57A83" w:rsidRPr="00B57A83" w:rsidRDefault="00B57A83" w:rsidP="00B57A83">
      <w:pPr>
        <w:autoSpaceDE w:val="0"/>
        <w:autoSpaceDN w:val="0"/>
        <w:adjustRightInd w:val="0"/>
        <w:spacing w:after="0" w:line="400" w:lineRule="atLeast"/>
        <w:rPr>
          <w:rFonts w:ascii="Times New Roman" w:hAnsi="Times New Roman" w:cs="Times New Roman"/>
          <w:noProof w:val="0"/>
          <w:sz w:val="24"/>
          <w:szCs w:val="24"/>
          <w:lang w:val="en-ID"/>
        </w:rPr>
      </w:pPr>
    </w:p>
    <w:p w14:paraId="2663C67D" w14:textId="77777777" w:rsidR="00B57A83" w:rsidRPr="00B57A83" w:rsidRDefault="00B57A83" w:rsidP="00B57A83">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1091"/>
        <w:gridCol w:w="1621"/>
        <w:gridCol w:w="1218"/>
        <w:gridCol w:w="1301"/>
        <w:gridCol w:w="1071"/>
        <w:gridCol w:w="1021"/>
      </w:tblGrid>
      <w:tr w:rsidR="00B57A83" w:rsidRPr="00B57A83" w14:paraId="2B66149E" w14:textId="77777777" w:rsidTr="005C3AF4">
        <w:tblPrEx>
          <w:tblCellMar>
            <w:top w:w="0" w:type="dxa"/>
            <w:bottom w:w="0" w:type="dxa"/>
          </w:tblCellMar>
        </w:tblPrEx>
        <w:trPr>
          <w:cantSplit/>
        </w:trPr>
        <w:tc>
          <w:tcPr>
            <w:tcW w:w="0" w:type="auto"/>
            <w:gridSpan w:val="6"/>
            <w:tcBorders>
              <w:top w:val="nil"/>
              <w:left w:val="nil"/>
              <w:bottom w:val="nil"/>
              <w:right w:val="nil"/>
            </w:tcBorders>
            <w:shd w:val="clear" w:color="auto" w:fill="FFFFFF"/>
            <w:vAlign w:val="center"/>
          </w:tcPr>
          <w:p w14:paraId="5CC27742"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010205"/>
                <w:lang w:val="en-ID"/>
              </w:rPr>
            </w:pPr>
            <w:r w:rsidRPr="00B57A83">
              <w:rPr>
                <w:rFonts w:ascii="Arial" w:hAnsi="Arial" w:cs="Arial"/>
                <w:b/>
                <w:bCs/>
                <w:noProof w:val="0"/>
                <w:color w:val="010205"/>
                <w:lang w:val="en-ID"/>
              </w:rPr>
              <w:t>One-Sample Effect Sizes</w:t>
            </w:r>
          </w:p>
        </w:tc>
      </w:tr>
      <w:tr w:rsidR="00B57A83" w:rsidRPr="00B57A83" w14:paraId="08BDC0CA" w14:textId="77777777" w:rsidTr="005C3AF4">
        <w:tblPrEx>
          <w:tblCellMar>
            <w:top w:w="0" w:type="dxa"/>
            <w:bottom w:w="0" w:type="dxa"/>
          </w:tblCellMar>
        </w:tblPrEx>
        <w:trPr>
          <w:cantSplit/>
        </w:trPr>
        <w:tc>
          <w:tcPr>
            <w:tcW w:w="0" w:type="auto"/>
            <w:gridSpan w:val="2"/>
            <w:vMerge w:val="restart"/>
            <w:tcBorders>
              <w:top w:val="nil"/>
              <w:left w:val="nil"/>
              <w:bottom w:val="nil"/>
              <w:right w:val="nil"/>
            </w:tcBorders>
            <w:shd w:val="clear" w:color="auto" w:fill="FFFFFF"/>
            <w:vAlign w:val="bottom"/>
          </w:tcPr>
          <w:p w14:paraId="0631AB9F" w14:textId="77777777" w:rsidR="00B57A83" w:rsidRPr="00B57A83" w:rsidRDefault="00B57A83" w:rsidP="005C3AF4">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vMerge w:val="restart"/>
            <w:tcBorders>
              <w:top w:val="nil"/>
              <w:left w:val="nil"/>
              <w:bottom w:val="nil"/>
              <w:right w:val="single" w:sz="8" w:space="0" w:color="E0E0E0"/>
            </w:tcBorders>
            <w:shd w:val="clear" w:color="auto" w:fill="FFFFFF"/>
            <w:vAlign w:val="bottom"/>
          </w:tcPr>
          <w:p w14:paraId="3A91AB68"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B57A83">
              <w:rPr>
                <w:rFonts w:ascii="Arial" w:hAnsi="Arial" w:cs="Arial"/>
                <w:noProof w:val="0"/>
                <w:color w:val="264A60"/>
                <w:sz w:val="18"/>
                <w:szCs w:val="18"/>
                <w:lang w:val="en-ID"/>
              </w:rPr>
              <w:t>Standardizer</w:t>
            </w:r>
            <w:r w:rsidRPr="00B57A83">
              <w:rPr>
                <w:rFonts w:ascii="Arial" w:hAnsi="Arial" w:cs="Arial"/>
                <w:noProof w:val="0"/>
                <w:color w:val="264A60"/>
                <w:sz w:val="18"/>
                <w:szCs w:val="18"/>
                <w:vertAlign w:val="superscript"/>
                <w:lang w:val="en-ID"/>
              </w:rPr>
              <w:t>a</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01699AEA"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Point Estimate</w:t>
            </w:r>
          </w:p>
        </w:tc>
        <w:tc>
          <w:tcPr>
            <w:tcW w:w="0" w:type="auto"/>
            <w:gridSpan w:val="2"/>
            <w:tcBorders>
              <w:top w:val="nil"/>
              <w:left w:val="single" w:sz="8" w:space="0" w:color="E0E0E0"/>
              <w:bottom w:val="nil"/>
              <w:right w:val="nil"/>
            </w:tcBorders>
            <w:shd w:val="clear" w:color="auto" w:fill="FFFFFF"/>
            <w:vAlign w:val="bottom"/>
          </w:tcPr>
          <w:p w14:paraId="4B68A639"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95% Confidence Interval</w:t>
            </w:r>
          </w:p>
        </w:tc>
      </w:tr>
      <w:tr w:rsidR="00B57A83" w:rsidRPr="00B57A83" w14:paraId="18ABD1F4" w14:textId="77777777" w:rsidTr="005C3AF4">
        <w:tblPrEx>
          <w:tblCellMar>
            <w:top w:w="0" w:type="dxa"/>
            <w:bottom w:w="0" w:type="dxa"/>
          </w:tblCellMar>
        </w:tblPrEx>
        <w:trPr>
          <w:cantSplit/>
        </w:trPr>
        <w:tc>
          <w:tcPr>
            <w:tcW w:w="0" w:type="auto"/>
            <w:gridSpan w:val="2"/>
            <w:vMerge/>
            <w:tcBorders>
              <w:top w:val="nil"/>
              <w:left w:val="nil"/>
              <w:bottom w:val="nil"/>
              <w:right w:val="nil"/>
            </w:tcBorders>
            <w:shd w:val="clear" w:color="auto" w:fill="FFFFFF"/>
            <w:vAlign w:val="bottom"/>
          </w:tcPr>
          <w:p w14:paraId="7299A96C" w14:textId="77777777" w:rsidR="00B57A83" w:rsidRPr="00B57A83"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0C057C3D" w14:textId="77777777" w:rsidR="00B57A83" w:rsidRPr="00B57A83"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497BE822" w14:textId="77777777" w:rsidR="00B57A83" w:rsidRPr="00B57A83" w:rsidRDefault="00B57A83" w:rsidP="005C3AF4">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31852E21"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5D47704B" w14:textId="77777777" w:rsidR="00B57A83" w:rsidRPr="00B57A83" w:rsidRDefault="00B57A83" w:rsidP="005C3AF4">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57A83">
              <w:rPr>
                <w:rFonts w:ascii="Arial" w:hAnsi="Arial" w:cs="Arial"/>
                <w:noProof w:val="0"/>
                <w:color w:val="264A60"/>
                <w:sz w:val="18"/>
                <w:szCs w:val="18"/>
                <w:lang w:val="en-ID"/>
              </w:rPr>
              <w:t>Upper</w:t>
            </w:r>
          </w:p>
        </w:tc>
      </w:tr>
      <w:tr w:rsidR="00B57A83" w:rsidRPr="00B57A83" w14:paraId="7E17068F" w14:textId="77777777" w:rsidTr="005C3AF4">
        <w:tblPrEx>
          <w:tblCellMar>
            <w:top w:w="0" w:type="dxa"/>
            <w:bottom w:w="0" w:type="dxa"/>
          </w:tblCellMar>
        </w:tblPrEx>
        <w:trPr>
          <w:cantSplit/>
        </w:trPr>
        <w:tc>
          <w:tcPr>
            <w:tcW w:w="0" w:type="auto"/>
            <w:vMerge w:val="restart"/>
            <w:tcBorders>
              <w:top w:val="single" w:sz="8" w:space="0" w:color="152935"/>
              <w:left w:val="nil"/>
              <w:bottom w:val="single" w:sz="8" w:space="0" w:color="152935"/>
              <w:right w:val="nil"/>
            </w:tcBorders>
            <w:shd w:val="clear" w:color="auto" w:fill="E0E0E0"/>
          </w:tcPr>
          <w:p w14:paraId="12A235EA" w14:textId="77777777" w:rsidR="00B57A83" w:rsidRPr="00B57A83"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r w:rsidRPr="00B57A83">
              <w:rPr>
                <w:rFonts w:ascii="Arial" w:hAnsi="Arial" w:cs="Arial"/>
                <w:noProof w:val="0"/>
                <w:color w:val="264A60"/>
                <w:sz w:val="18"/>
                <w:szCs w:val="18"/>
                <w:lang w:val="en-ID"/>
              </w:rPr>
              <w:t>Waktu (jam)</w:t>
            </w:r>
          </w:p>
        </w:tc>
        <w:tc>
          <w:tcPr>
            <w:tcW w:w="0" w:type="auto"/>
            <w:tcBorders>
              <w:top w:val="single" w:sz="8" w:space="0" w:color="152935"/>
              <w:left w:val="nil"/>
              <w:bottom w:val="single" w:sz="8" w:space="0" w:color="AEAEAE"/>
              <w:right w:val="nil"/>
            </w:tcBorders>
            <w:shd w:val="clear" w:color="auto" w:fill="E0E0E0"/>
          </w:tcPr>
          <w:p w14:paraId="73FB154A" w14:textId="02672F29" w:rsidR="00B57A83" w:rsidRPr="00B57A83"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r w:rsidRPr="00B57A83">
              <w:rPr>
                <w:rFonts w:ascii="Arial" w:hAnsi="Arial" w:cs="Arial"/>
                <w:noProof w:val="0"/>
                <w:color w:val="264A60"/>
                <w:sz w:val="18"/>
                <w:szCs w:val="18"/>
                <w:lang w:val="en-ID"/>
              </w:rPr>
              <w:t>Cohen</w:t>
            </w:r>
            <w:r w:rsidR="0036031C">
              <w:rPr>
                <w:rFonts w:ascii="Arial" w:hAnsi="Arial" w:cs="Arial"/>
                <w:noProof w:val="0"/>
                <w:color w:val="264A60"/>
                <w:sz w:val="18"/>
                <w:szCs w:val="18"/>
                <w:lang w:val="en-ID"/>
              </w:rPr>
              <w:t>’</w:t>
            </w:r>
            <w:r w:rsidRPr="00B57A83">
              <w:rPr>
                <w:rFonts w:ascii="Arial" w:hAnsi="Arial" w:cs="Arial"/>
                <w:noProof w:val="0"/>
                <w:color w:val="264A60"/>
                <w:sz w:val="18"/>
                <w:szCs w:val="18"/>
                <w:lang w:val="en-ID"/>
              </w:rPr>
              <w:t>s d</w:t>
            </w:r>
          </w:p>
        </w:tc>
        <w:tc>
          <w:tcPr>
            <w:tcW w:w="0" w:type="auto"/>
            <w:tcBorders>
              <w:top w:val="single" w:sz="8" w:space="0" w:color="152935"/>
              <w:left w:val="nil"/>
              <w:bottom w:val="single" w:sz="8" w:space="0" w:color="AEAEAE"/>
              <w:right w:val="single" w:sz="8" w:space="0" w:color="E0E0E0"/>
            </w:tcBorders>
            <w:shd w:val="clear" w:color="auto" w:fill="F9F9FB"/>
          </w:tcPr>
          <w:p w14:paraId="026CBC6F"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.3859</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2085AE3E"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-.495</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437A31AE"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-1.112</w:t>
            </w:r>
          </w:p>
        </w:tc>
        <w:tc>
          <w:tcPr>
            <w:tcW w:w="0" w:type="auto"/>
            <w:tcBorders>
              <w:top w:val="single" w:sz="8" w:space="0" w:color="152935"/>
              <w:left w:val="single" w:sz="8" w:space="0" w:color="E0E0E0"/>
              <w:bottom w:val="single" w:sz="8" w:space="0" w:color="AEAEAE"/>
              <w:right w:val="nil"/>
            </w:tcBorders>
            <w:shd w:val="clear" w:color="auto" w:fill="F9F9FB"/>
          </w:tcPr>
          <w:p w14:paraId="41D0B0AF"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.145</w:t>
            </w:r>
          </w:p>
        </w:tc>
      </w:tr>
      <w:tr w:rsidR="00B57A83" w:rsidRPr="00B57A83" w14:paraId="4B7389DF" w14:textId="77777777" w:rsidTr="005C3AF4">
        <w:tblPrEx>
          <w:tblCellMar>
            <w:top w:w="0" w:type="dxa"/>
            <w:bottom w:w="0" w:type="dxa"/>
          </w:tblCellMar>
        </w:tblPrEx>
        <w:trPr>
          <w:cantSplit/>
        </w:trPr>
        <w:tc>
          <w:tcPr>
            <w:tcW w:w="0" w:type="auto"/>
            <w:vMerge/>
            <w:tcBorders>
              <w:top w:val="single" w:sz="8" w:space="0" w:color="152935"/>
              <w:left w:val="nil"/>
              <w:bottom w:val="single" w:sz="8" w:space="0" w:color="152935"/>
              <w:right w:val="nil"/>
            </w:tcBorders>
            <w:shd w:val="clear" w:color="auto" w:fill="E0E0E0"/>
          </w:tcPr>
          <w:p w14:paraId="546385BF" w14:textId="77777777" w:rsidR="00B57A83" w:rsidRPr="00B57A83" w:rsidRDefault="00B57A83" w:rsidP="005C3AF4">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090EDC83" w14:textId="5BC94F11" w:rsidR="00B57A83" w:rsidRPr="00B57A83" w:rsidRDefault="00B57A83" w:rsidP="005C3AF4">
            <w:pPr>
              <w:autoSpaceDE w:val="0"/>
              <w:autoSpaceDN w:val="0"/>
              <w:adjustRightInd w:val="0"/>
              <w:spacing w:after="0" w:line="320" w:lineRule="atLeast"/>
              <w:ind w:left="60" w:right="60"/>
              <w:rPr>
                <w:rFonts w:ascii="Arial" w:hAnsi="Arial" w:cs="Arial"/>
                <w:noProof w:val="0"/>
                <w:color w:val="264A60"/>
                <w:sz w:val="18"/>
                <w:szCs w:val="18"/>
                <w:lang w:val="en-ID"/>
              </w:rPr>
            </w:pPr>
            <w:r w:rsidRPr="00B57A83">
              <w:rPr>
                <w:rFonts w:ascii="Arial" w:hAnsi="Arial" w:cs="Arial"/>
                <w:noProof w:val="0"/>
                <w:color w:val="264A60"/>
                <w:sz w:val="18"/>
                <w:szCs w:val="18"/>
                <w:lang w:val="en-ID"/>
              </w:rPr>
              <w:t>Hedges</w:t>
            </w:r>
            <w:r w:rsidR="0036031C">
              <w:rPr>
                <w:rFonts w:ascii="Arial" w:hAnsi="Arial" w:cs="Arial"/>
                <w:noProof w:val="0"/>
                <w:color w:val="264A60"/>
                <w:sz w:val="18"/>
                <w:szCs w:val="18"/>
                <w:lang w:val="en-ID"/>
              </w:rPr>
              <w:t>’</w:t>
            </w:r>
            <w:r w:rsidRPr="00B57A83">
              <w:rPr>
                <w:rFonts w:ascii="Arial" w:hAnsi="Arial" w:cs="Arial"/>
                <w:noProof w:val="0"/>
                <w:color w:val="264A60"/>
                <w:sz w:val="18"/>
                <w:szCs w:val="18"/>
                <w:lang w:val="en-ID"/>
              </w:rPr>
              <w:t xml:space="preserve"> correction</w:t>
            </w:r>
          </w:p>
        </w:tc>
        <w:tc>
          <w:tcPr>
            <w:tcW w:w="0" w:type="auto"/>
            <w:tcBorders>
              <w:top w:val="single" w:sz="8" w:space="0" w:color="AEAEAE"/>
              <w:left w:val="nil"/>
              <w:bottom w:val="single" w:sz="8" w:space="0" w:color="152935"/>
              <w:right w:val="single" w:sz="8" w:space="0" w:color="E0E0E0"/>
            </w:tcBorders>
            <w:shd w:val="clear" w:color="auto" w:fill="F9F9FB"/>
          </w:tcPr>
          <w:p w14:paraId="1A2E4530"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.4182</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7C2113BB"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-.457</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1BFEF036"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-1.027</w:t>
            </w:r>
          </w:p>
        </w:tc>
        <w:tc>
          <w:tcPr>
            <w:tcW w:w="0" w:type="auto"/>
            <w:tcBorders>
              <w:top w:val="single" w:sz="8" w:space="0" w:color="AEAEAE"/>
              <w:left w:val="single" w:sz="8" w:space="0" w:color="E0E0E0"/>
              <w:bottom w:val="single" w:sz="8" w:space="0" w:color="152935"/>
              <w:right w:val="nil"/>
            </w:tcBorders>
            <w:shd w:val="clear" w:color="auto" w:fill="F9F9FB"/>
          </w:tcPr>
          <w:p w14:paraId="1E520416" w14:textId="77777777" w:rsidR="00B57A83" w:rsidRPr="00B57A83" w:rsidRDefault="00B57A83" w:rsidP="005C3AF4">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57A83">
              <w:rPr>
                <w:rFonts w:ascii="Arial" w:hAnsi="Arial" w:cs="Arial"/>
                <w:noProof w:val="0"/>
                <w:color w:val="010205"/>
                <w:sz w:val="18"/>
                <w:szCs w:val="18"/>
                <w:lang w:val="en-ID"/>
              </w:rPr>
              <w:t>.133</w:t>
            </w:r>
          </w:p>
        </w:tc>
      </w:tr>
      <w:tr w:rsidR="00B57A83" w:rsidRPr="00B57A83" w14:paraId="55E666FF" w14:textId="77777777" w:rsidTr="005C3AF4">
        <w:tblPrEx>
          <w:tblCellMar>
            <w:top w:w="0" w:type="dxa"/>
            <w:bottom w:w="0" w:type="dxa"/>
          </w:tblCellMar>
        </w:tblPrEx>
        <w:trPr>
          <w:cantSplit/>
        </w:trPr>
        <w:tc>
          <w:tcPr>
            <w:tcW w:w="0" w:type="auto"/>
            <w:gridSpan w:val="6"/>
            <w:tcBorders>
              <w:top w:val="nil"/>
              <w:left w:val="nil"/>
              <w:bottom w:val="nil"/>
              <w:right w:val="nil"/>
            </w:tcBorders>
            <w:shd w:val="clear" w:color="auto" w:fill="FFFFFF"/>
          </w:tcPr>
          <w:p w14:paraId="2A7D0D99" w14:textId="54EB351D" w:rsidR="00B57A83" w:rsidRPr="0036031C" w:rsidRDefault="00B57A83" w:rsidP="0036031C">
            <w:pPr>
              <w:pStyle w:val="ListParagraph"/>
              <w:numPr>
                <w:ilvl w:val="1"/>
                <w:numId w:val="12"/>
              </w:numPr>
              <w:autoSpaceDE w:val="0"/>
              <w:autoSpaceDN w:val="0"/>
              <w:adjustRightInd w:val="0"/>
              <w:spacing w:after="0" w:line="320" w:lineRule="atLeast"/>
              <w:ind w:right="60"/>
              <w:rPr>
                <w:rFonts w:ascii="Arial" w:hAnsi="Arial" w:cs="Arial"/>
                <w:noProof w:val="0"/>
                <w:color w:val="010205"/>
                <w:sz w:val="18"/>
                <w:szCs w:val="18"/>
                <w:lang w:val="en-ID"/>
              </w:rPr>
            </w:pPr>
            <w:r w:rsidRPr="0036031C">
              <w:rPr>
                <w:rFonts w:ascii="Arial" w:hAnsi="Arial" w:cs="Arial"/>
                <w:noProof w:val="0"/>
                <w:color w:val="010205"/>
                <w:sz w:val="18"/>
                <w:szCs w:val="18"/>
                <w:lang w:val="en-ID"/>
              </w:rPr>
              <w:t xml:space="preserve">The denominator used in estimating the effect sizes. </w:t>
            </w:r>
          </w:p>
          <w:p w14:paraId="1A7F7B67" w14:textId="11797E34" w:rsidR="00B57A83" w:rsidRPr="00B57A83" w:rsidRDefault="00B57A83" w:rsidP="005C3AF4">
            <w:pPr>
              <w:autoSpaceDE w:val="0"/>
              <w:autoSpaceDN w:val="0"/>
              <w:adjustRightInd w:val="0"/>
              <w:spacing w:after="0" w:line="320" w:lineRule="atLeast"/>
              <w:ind w:left="60" w:right="60"/>
              <w:rPr>
                <w:rFonts w:ascii="Arial" w:hAnsi="Arial" w:cs="Arial"/>
                <w:noProof w:val="0"/>
                <w:color w:val="010205"/>
                <w:sz w:val="18"/>
                <w:szCs w:val="18"/>
                <w:lang w:val="en-ID"/>
              </w:rPr>
            </w:pPr>
            <w:r w:rsidRPr="00B57A83">
              <w:rPr>
                <w:rFonts w:ascii="Arial" w:hAnsi="Arial" w:cs="Arial"/>
                <w:noProof w:val="0"/>
                <w:color w:val="010205"/>
                <w:sz w:val="18"/>
                <w:szCs w:val="18"/>
                <w:lang w:val="en-ID"/>
              </w:rPr>
              <w:t>Cohen</w:t>
            </w:r>
            <w:r w:rsidR="0036031C">
              <w:rPr>
                <w:rFonts w:ascii="Arial" w:hAnsi="Arial" w:cs="Arial"/>
                <w:noProof w:val="0"/>
                <w:color w:val="010205"/>
                <w:sz w:val="18"/>
                <w:szCs w:val="18"/>
                <w:lang w:val="en-ID"/>
              </w:rPr>
              <w:t>’</w:t>
            </w:r>
            <w:r w:rsidRPr="00B57A83">
              <w:rPr>
                <w:rFonts w:ascii="Arial" w:hAnsi="Arial" w:cs="Arial"/>
                <w:noProof w:val="0"/>
                <w:color w:val="010205"/>
                <w:sz w:val="18"/>
                <w:szCs w:val="18"/>
                <w:lang w:val="en-ID"/>
              </w:rPr>
              <w:t xml:space="preserve">s d uses the sample standard deviation. </w:t>
            </w:r>
          </w:p>
          <w:p w14:paraId="27ADE993" w14:textId="6AB0048A" w:rsidR="00B57A83" w:rsidRPr="00B57A83" w:rsidRDefault="00B57A83" w:rsidP="005C3AF4">
            <w:pPr>
              <w:autoSpaceDE w:val="0"/>
              <w:autoSpaceDN w:val="0"/>
              <w:adjustRightInd w:val="0"/>
              <w:spacing w:after="0" w:line="320" w:lineRule="atLeast"/>
              <w:ind w:left="60" w:right="60"/>
              <w:rPr>
                <w:rFonts w:ascii="Arial" w:hAnsi="Arial" w:cs="Arial"/>
                <w:noProof w:val="0"/>
                <w:color w:val="010205"/>
                <w:sz w:val="18"/>
                <w:szCs w:val="18"/>
                <w:lang w:val="en-ID"/>
              </w:rPr>
            </w:pPr>
            <w:r w:rsidRPr="00B57A83">
              <w:rPr>
                <w:rFonts w:ascii="Arial" w:hAnsi="Arial" w:cs="Arial"/>
                <w:noProof w:val="0"/>
                <w:color w:val="010205"/>
                <w:sz w:val="18"/>
                <w:szCs w:val="18"/>
                <w:lang w:val="en-ID"/>
              </w:rPr>
              <w:t>Hedges</w:t>
            </w:r>
            <w:r w:rsidR="0036031C">
              <w:rPr>
                <w:rFonts w:ascii="Arial" w:hAnsi="Arial" w:cs="Arial"/>
                <w:noProof w:val="0"/>
                <w:color w:val="010205"/>
                <w:sz w:val="18"/>
                <w:szCs w:val="18"/>
                <w:lang w:val="en-ID"/>
              </w:rPr>
              <w:t>’</w:t>
            </w:r>
            <w:r w:rsidRPr="00B57A83">
              <w:rPr>
                <w:rFonts w:ascii="Arial" w:hAnsi="Arial" w:cs="Arial"/>
                <w:noProof w:val="0"/>
                <w:color w:val="010205"/>
                <w:sz w:val="18"/>
                <w:szCs w:val="18"/>
                <w:lang w:val="en-ID"/>
              </w:rPr>
              <w:t xml:space="preserve"> correction uses the sample standard deviation, plus a correction factor.</w:t>
            </w:r>
          </w:p>
        </w:tc>
      </w:tr>
    </w:tbl>
    <w:p w14:paraId="6C4C1F72" w14:textId="22289CBF" w:rsidR="00B57A83" w:rsidRDefault="00B57A83" w:rsidP="00B57A83"/>
    <w:p w14:paraId="3F5F40B7" w14:textId="77777777" w:rsidR="00B57A83" w:rsidRDefault="00B57A83" w:rsidP="00B57A83">
      <w:r>
        <w:t>Keterangan hasil analisa:</w:t>
      </w:r>
    </w:p>
    <w:p w14:paraId="44428053" w14:textId="77777777" w:rsidR="00B57A83" w:rsidRPr="00817F63" w:rsidRDefault="00B57A83" w:rsidP="00B57A83">
      <w:pPr>
        <w:jc w:val="both"/>
        <w:rPr>
          <w:rFonts w:ascii="Cambria Math" w:hAnsi="Cambria Math"/>
          <w:oMath/>
        </w:rPr>
      </w:pPr>
      <m:oMathPara>
        <m:oMathParaPr>
          <m:jc m:val="left"/>
        </m:oMathParaPr>
        <m:oMath>
          <m:r>
            <w:rPr>
              <w:rFonts w:ascii="Cambria Math" w:hAnsi="Cambria Math"/>
            </w:rPr>
            <m:t>Std error= Standar Error</m:t>
          </m:r>
        </m:oMath>
      </m:oMathPara>
    </w:p>
    <w:p w14:paraId="4641D3CF" w14:textId="77777777" w:rsidR="00B57A83" w:rsidRPr="00817F63" w:rsidRDefault="00B57A83" w:rsidP="00B57A83">
      <w:pPr>
        <w:jc w:val="both"/>
        <w:rPr>
          <w:rFonts w:ascii="Cambria Math" w:hAnsi="Cambria Math"/>
          <w:oMath/>
        </w:rPr>
      </w:pPr>
      <m:oMathPara>
        <m:oMathParaPr>
          <m:jc m:val="left"/>
        </m:oMathParaPr>
        <m:oMath>
          <m:r>
            <w:rPr>
              <w:rFonts w:ascii="Cambria Math" w:hAnsi="Cambria Math"/>
            </w:rPr>
            <m:t>T= nilai hitung</m:t>
          </m:r>
        </m:oMath>
      </m:oMathPara>
    </w:p>
    <w:p w14:paraId="66677600" w14:textId="77777777" w:rsidR="00B57A83" w:rsidRPr="00817F63" w:rsidRDefault="00B57A83" w:rsidP="00B57A83">
      <w:pPr>
        <w:jc w:val="both"/>
        <w:rPr>
          <w:rFonts w:ascii="Cambria Math" w:hAnsi="Cambria Math"/>
          <w:oMath/>
        </w:rPr>
      </w:pPr>
      <m:oMathPara>
        <m:oMathParaPr>
          <m:jc m:val="left"/>
        </m:oMathParaPr>
        <m:oMath>
          <m:r>
            <w:rPr>
              <w:rFonts w:ascii="Cambria Math" w:hAnsi="Cambria Math"/>
            </w:rPr>
            <m:t>Df= derajat kebebasan Sig (2‐tailed)= probabilitas (α/2)</m:t>
          </m:r>
        </m:oMath>
      </m:oMathPara>
    </w:p>
    <w:p w14:paraId="2A26DAFB" w14:textId="77777777" w:rsidR="00B57A83" w:rsidRPr="00817F63" w:rsidRDefault="00B57A83" w:rsidP="00B57A83">
      <w:pPr>
        <w:jc w:val="both"/>
        <w:rPr>
          <w:rFonts w:ascii="Cambria Math" w:hAnsi="Cambria Math"/>
          <w:oMath/>
        </w:rPr>
      </w:pPr>
      <m:oMathPara>
        <m:oMathParaPr>
          <m:jc m:val="left"/>
        </m:oMathParaPr>
        <m:oMath>
          <m:r>
            <w:rPr>
              <w:rFonts w:ascii="Cambria Math" w:hAnsi="Cambria Math"/>
            </w:rPr>
            <m:t>Mean difference = perbandingan rata‐rata</m:t>
          </m:r>
        </m:oMath>
      </m:oMathPara>
    </w:p>
    <w:p w14:paraId="2FABA820" w14:textId="77777777" w:rsidR="00B57A83" w:rsidRDefault="00B57A83" w:rsidP="00B57A83">
      <w:pPr>
        <w:jc w:val="both"/>
      </w:pPr>
      <m:oMath>
        <m:r>
          <w:rPr>
            <w:rFonts w:ascii="Cambria Math" w:hAnsi="Cambria Math"/>
          </w:rPr>
          <m:t>Ho diterima apabila sig &gt; (α/2), Ho ditolak apabila sig &lt; (α</m:t>
        </m:r>
      </m:oMath>
      <w:r>
        <w:t>/2)</w:t>
      </w:r>
    </w:p>
    <w:p w14:paraId="30491C9B" w14:textId="77777777" w:rsidR="00B57A83" w:rsidRDefault="00B57A83" w:rsidP="00B57A83"/>
    <w:p w14:paraId="1EA3AAF0" w14:textId="792EF983" w:rsidR="001927FF" w:rsidRDefault="001927FF" w:rsidP="00EB5011">
      <w:pPr>
        <w:pStyle w:val="ListParagraph"/>
        <w:numPr>
          <w:ilvl w:val="0"/>
          <w:numId w:val="12"/>
        </w:numPr>
        <w:outlineLvl w:val="1"/>
      </w:pPr>
      <w:bookmarkStart w:id="18" w:name="_Toc153967005"/>
      <w:r>
        <w:t>Berdasarkan kasus 2 lakukanlah :</w:t>
      </w:r>
      <w:bookmarkEnd w:id="18"/>
    </w:p>
    <w:p w14:paraId="6DA26C79" w14:textId="58C18EA5" w:rsidR="001927FF" w:rsidRDefault="001927FF" w:rsidP="00EB5011">
      <w:pPr>
        <w:pStyle w:val="ListParagraph"/>
        <w:numPr>
          <w:ilvl w:val="0"/>
          <w:numId w:val="13"/>
        </w:numPr>
        <w:outlineLvl w:val="2"/>
      </w:pPr>
      <w:bookmarkStart w:id="19" w:name="_Toc153967006"/>
      <w:r>
        <w:t>Lakukan analisa, apakah benar dugaan tersebut?</w:t>
      </w:r>
      <w:bookmarkEnd w:id="19"/>
    </w:p>
    <w:p w14:paraId="028D6833" w14:textId="4D99AE11" w:rsidR="00484F01" w:rsidRDefault="00484F01" w:rsidP="00EB5011">
      <w:pPr>
        <w:ind w:firstLine="360"/>
      </w:pPr>
      <w:r>
        <w:t>Untuk menganalisa data dari kasus 2, kita akan melihat hasil uji One sample T Test yang telah dilakukan menggunakan SPSS. Uji ini digunakan untuk menentukan apakah rata-rata waktu penggunaan alat pencukur rambut sebelum perlu diisi ulang tenaga listrik berbeda secara signifikan dari 1.8 jam.</w:t>
      </w:r>
    </w:p>
    <w:p w14:paraId="05E31EBC" w14:textId="77777777" w:rsidR="00484F01" w:rsidRDefault="00484F01" w:rsidP="00484F01">
      <w:r>
        <w:t>Statistik Deskriptif:</w:t>
      </w:r>
    </w:p>
    <w:p w14:paraId="751EBA3C" w14:textId="77777777" w:rsidR="00484F01" w:rsidRDefault="00484F01" w:rsidP="00484F01">
      <w:pPr>
        <w:pStyle w:val="ListParagraph"/>
        <w:numPr>
          <w:ilvl w:val="0"/>
          <w:numId w:val="29"/>
        </w:numPr>
      </w:pPr>
      <w:r>
        <w:t>Rata-rata (Mean) waktu penggunaan adalah 1.609 jam.</w:t>
      </w:r>
    </w:p>
    <w:p w14:paraId="36DB7983" w14:textId="77777777" w:rsidR="00484F01" w:rsidRDefault="00484F01" w:rsidP="00484F01">
      <w:pPr>
        <w:pStyle w:val="ListParagraph"/>
        <w:numPr>
          <w:ilvl w:val="0"/>
          <w:numId w:val="29"/>
        </w:numPr>
      </w:pPr>
      <w:r>
        <w:t>Standar Deviasi dari sampel adalah 0.3859 jam.</w:t>
      </w:r>
    </w:p>
    <w:p w14:paraId="1CD16C89" w14:textId="77777777" w:rsidR="00484F01" w:rsidRDefault="00484F01" w:rsidP="00484F01">
      <w:pPr>
        <w:pStyle w:val="ListParagraph"/>
        <w:numPr>
          <w:ilvl w:val="0"/>
          <w:numId w:val="29"/>
        </w:numPr>
      </w:pPr>
      <w:r>
        <w:t>Standar Error Mean adalah 0.1163 jam.</w:t>
      </w:r>
    </w:p>
    <w:p w14:paraId="293D845C" w14:textId="77777777" w:rsidR="00484F01" w:rsidRDefault="00484F01" w:rsidP="00484F01">
      <w:r>
        <w:t>Hasil One-Sample Test:</w:t>
      </w:r>
    </w:p>
    <w:p w14:paraId="380B86ED" w14:textId="77777777" w:rsidR="00484F01" w:rsidRDefault="00484F01" w:rsidP="00484F01">
      <w:pPr>
        <w:pStyle w:val="ListParagraph"/>
        <w:numPr>
          <w:ilvl w:val="0"/>
          <w:numId w:val="30"/>
        </w:numPr>
      </w:pPr>
      <w:r>
        <w:t>Nilai t yang dihitung adalah -1.641 dengan derajat kebebasan (df) 10.</w:t>
      </w:r>
    </w:p>
    <w:p w14:paraId="2D441335" w14:textId="77777777" w:rsidR="00484F01" w:rsidRDefault="00484F01" w:rsidP="00484F01">
      <w:pPr>
        <w:pStyle w:val="ListParagraph"/>
        <w:numPr>
          <w:ilvl w:val="0"/>
          <w:numId w:val="30"/>
        </w:numPr>
      </w:pPr>
      <w:r>
        <w:t>Signifikansi (2-tailed) adalah 0.132.</w:t>
      </w:r>
    </w:p>
    <w:p w14:paraId="27A19B51" w14:textId="77777777" w:rsidR="00484F01" w:rsidRDefault="00484F01" w:rsidP="00484F01">
      <w:pPr>
        <w:pStyle w:val="ListParagraph"/>
        <w:numPr>
          <w:ilvl w:val="0"/>
          <w:numId w:val="30"/>
        </w:numPr>
      </w:pPr>
      <w:r>
        <w:t>Perbedaan rata-rata yang diuji (Mean Difference) adalah -0.1909 jam.</w:t>
      </w:r>
    </w:p>
    <w:p w14:paraId="7DD03BB4" w14:textId="77777777" w:rsidR="00484F01" w:rsidRDefault="00484F01" w:rsidP="00484F01">
      <w:pPr>
        <w:pStyle w:val="ListParagraph"/>
        <w:numPr>
          <w:ilvl w:val="0"/>
          <w:numId w:val="30"/>
        </w:numPr>
      </w:pPr>
      <w:r>
        <w:t>Interval Kepercayaan 95% untuk perbedaan rata-rata adalah dari -0.450 jam sampai 0.068 jam.</w:t>
      </w:r>
    </w:p>
    <w:p w14:paraId="388F5AF5" w14:textId="77777777" w:rsidR="00484F01" w:rsidRPr="00484F01" w:rsidRDefault="00484F01" w:rsidP="00484F01">
      <w:pPr>
        <w:ind w:firstLine="360"/>
        <w:jc w:val="both"/>
        <w:rPr>
          <w:b/>
          <w:bCs/>
        </w:rPr>
      </w:pPr>
      <w:r>
        <w:t xml:space="preserve">Berdasarkan nilai Signifikansi (Sig. 2-tailed) yang lebih besar dari </w:t>
      </w:r>
      <w:r w:rsidRPr="00EB5011">
        <w:rPr>
          <w:b/>
          <w:bCs/>
        </w:rPr>
        <w:t>0.05 (0.132 &gt; 0.05),</w:t>
      </w:r>
      <w:r>
        <w:t xml:space="preserve"> kita </w:t>
      </w:r>
      <w:r w:rsidRPr="00B77D61">
        <w:rPr>
          <w:b/>
          <w:bCs/>
        </w:rPr>
        <w:t>tidak dapat menolak hipotesis nol (H0)</w:t>
      </w:r>
      <w:r>
        <w:t xml:space="preserve">. Ini </w:t>
      </w:r>
      <w:r w:rsidRPr="00484F01">
        <w:t>berarti</w:t>
      </w:r>
      <w:r w:rsidRPr="00484F01">
        <w:rPr>
          <w:b/>
          <w:bCs/>
        </w:rPr>
        <w:t xml:space="preserve"> tidak ada bukti statistik yang cukup untuk mengatakan bahwa rata-rata waktu penggunaan alat pencukur rambut secara signifikan berbeda dari 1.8 jam.</w:t>
      </w:r>
    </w:p>
    <w:p w14:paraId="6EA13880" w14:textId="77777777" w:rsidR="00484F01" w:rsidRDefault="00484F01" w:rsidP="00484F01"/>
    <w:p w14:paraId="0EAD62A9" w14:textId="2F60121C" w:rsidR="00817F63" w:rsidRDefault="001927FF" w:rsidP="00484F01">
      <w:pPr>
        <w:pStyle w:val="ListParagraph"/>
        <w:numPr>
          <w:ilvl w:val="0"/>
          <w:numId w:val="13"/>
        </w:numPr>
      </w:pPr>
      <w:r>
        <w:t>Tuliskan kesimpulannya</w:t>
      </w:r>
    </w:p>
    <w:p w14:paraId="507D4544" w14:textId="77777777" w:rsidR="00484F01" w:rsidRDefault="00484F01" w:rsidP="005D00D9">
      <w:pPr>
        <w:ind w:firstLine="360"/>
        <w:jc w:val="both"/>
      </w:pPr>
      <w:r>
        <w:t>Berdasarkan analisis uji One sample T Test, tidak ada bukti yang cukup untuk menyimpulkan bahwa alat pencukur rambut memiliki rata-rata waktu penggunaan yang berbeda dari 1.8 jam sebelum perlu diisi ulang, pada taraf signifikansi 0.05. Rata-rata sampel 1.609 jam berada dalam interval kepercayaan 95% yang mencakup nilai hipotesis 1.8 jam, dan nilai p lebih besar dari 0.05 menunjukkan bahwa perbedaan yang diamati bisa saja terjadi karena fluktuasi acak dalam sampel data.</w:t>
      </w:r>
    </w:p>
    <w:p w14:paraId="7AED4DB0" w14:textId="6883ACED" w:rsidR="00484F01" w:rsidRDefault="00484F01"/>
    <w:p w14:paraId="38725E8A" w14:textId="143D4C86" w:rsidR="001927FF" w:rsidRDefault="001927FF">
      <w:r>
        <w:br w:type="page"/>
      </w:r>
    </w:p>
    <w:p w14:paraId="42E2EFFC" w14:textId="6065B234" w:rsidR="001A4C1D" w:rsidRDefault="001A4C1D" w:rsidP="00DA3157">
      <w:pPr>
        <w:pStyle w:val="Heading2"/>
        <w:jc w:val="center"/>
      </w:pPr>
      <w:bookmarkStart w:id="20" w:name="_Toc153967007"/>
      <w:r>
        <w:lastRenderedPageBreak/>
        <w:t>POST TEST</w:t>
      </w:r>
      <w:bookmarkEnd w:id="20"/>
    </w:p>
    <w:p w14:paraId="0725E1D3" w14:textId="77777777" w:rsidR="001A4C1D" w:rsidRDefault="001A4C1D" w:rsidP="00DA3157">
      <w:pPr>
        <w:pStyle w:val="Heading2"/>
      </w:pPr>
      <w:bookmarkStart w:id="21" w:name="_Toc153967008"/>
      <w:r>
        <w:t>KASUS 3</w:t>
      </w:r>
      <w:bookmarkEnd w:id="21"/>
    </w:p>
    <w:p w14:paraId="179DD40B" w14:textId="77777777" w:rsidR="001A4C1D" w:rsidRDefault="001A4C1D" w:rsidP="001A4C1D">
      <w:pPr>
        <w:jc w:val="both"/>
      </w:pPr>
      <w:r>
        <w:t>Seorang mahasiswa melakukan penelitian mengenai gallon susu murni yang rata-rata isinya 10 liter. Telah diambil sampel secara acak dari 10 botol yang telah diukur isinya, dengan hasil sebagai berikut : dengan alfa = 0.01</w:t>
      </w:r>
    </w:p>
    <w:tbl>
      <w:tblPr>
        <w:tblStyle w:val="TableGrid"/>
        <w:tblW w:w="0" w:type="auto"/>
        <w:tblInd w:w="2689" w:type="dxa"/>
        <w:tblLook w:val="04A0" w:firstRow="1" w:lastRow="0" w:firstColumn="1" w:lastColumn="0" w:noHBand="0" w:noVBand="1"/>
      </w:tblPr>
      <w:tblGrid>
        <w:gridCol w:w="1441"/>
        <w:gridCol w:w="1394"/>
      </w:tblGrid>
      <w:tr w:rsidR="001A4C1D" w14:paraId="121EADF2" w14:textId="77777777" w:rsidTr="001A4C1D">
        <w:tc>
          <w:tcPr>
            <w:tcW w:w="1441" w:type="dxa"/>
          </w:tcPr>
          <w:p w14:paraId="1522065C" w14:textId="7A369125" w:rsidR="001A4C1D" w:rsidRDefault="001A4C1D" w:rsidP="001A4C1D">
            <w:r>
              <w:t>Galon ke</w:t>
            </w:r>
          </w:p>
        </w:tc>
        <w:tc>
          <w:tcPr>
            <w:tcW w:w="1394" w:type="dxa"/>
          </w:tcPr>
          <w:p w14:paraId="555AA953" w14:textId="443046CD" w:rsidR="001A4C1D" w:rsidRDefault="001A4C1D" w:rsidP="001A4C1D">
            <w:r>
              <w:t>Volume</w:t>
            </w:r>
          </w:p>
        </w:tc>
      </w:tr>
      <w:tr w:rsidR="001A4C1D" w14:paraId="60AA767A" w14:textId="77777777" w:rsidTr="001A4C1D">
        <w:tc>
          <w:tcPr>
            <w:tcW w:w="1441" w:type="dxa"/>
          </w:tcPr>
          <w:p w14:paraId="2825E883" w14:textId="06901F55" w:rsidR="001A4C1D" w:rsidRDefault="001A4C1D" w:rsidP="001A4C1D">
            <w:r>
              <w:t>1</w:t>
            </w:r>
          </w:p>
        </w:tc>
        <w:tc>
          <w:tcPr>
            <w:tcW w:w="1394" w:type="dxa"/>
          </w:tcPr>
          <w:p w14:paraId="5155B917" w14:textId="5AF3F51D" w:rsidR="001A4C1D" w:rsidRDefault="001A4C1D" w:rsidP="001A4C1D">
            <w:r>
              <w:t>10.2</w:t>
            </w:r>
          </w:p>
        </w:tc>
      </w:tr>
      <w:tr w:rsidR="001A4C1D" w14:paraId="5BD4F00A" w14:textId="77777777" w:rsidTr="001A4C1D">
        <w:tc>
          <w:tcPr>
            <w:tcW w:w="1441" w:type="dxa"/>
          </w:tcPr>
          <w:p w14:paraId="60EA98C0" w14:textId="2AF3E21C" w:rsidR="001A4C1D" w:rsidRDefault="001A4C1D" w:rsidP="001A4C1D">
            <w:r>
              <w:t>2</w:t>
            </w:r>
          </w:p>
        </w:tc>
        <w:tc>
          <w:tcPr>
            <w:tcW w:w="1394" w:type="dxa"/>
          </w:tcPr>
          <w:p w14:paraId="22F2E8AD" w14:textId="3E788468" w:rsidR="001A4C1D" w:rsidRDefault="001A4C1D" w:rsidP="001A4C1D">
            <w:r>
              <w:t>9.7</w:t>
            </w:r>
          </w:p>
        </w:tc>
      </w:tr>
      <w:tr w:rsidR="001A4C1D" w14:paraId="78D3352A" w14:textId="77777777" w:rsidTr="001A4C1D">
        <w:tc>
          <w:tcPr>
            <w:tcW w:w="1441" w:type="dxa"/>
          </w:tcPr>
          <w:p w14:paraId="6B1FE226" w14:textId="59AB9513" w:rsidR="001A4C1D" w:rsidRDefault="001A4C1D" w:rsidP="001A4C1D">
            <w:r>
              <w:t>3</w:t>
            </w:r>
          </w:p>
        </w:tc>
        <w:tc>
          <w:tcPr>
            <w:tcW w:w="1394" w:type="dxa"/>
          </w:tcPr>
          <w:p w14:paraId="4133BC7F" w14:textId="39DD03D0" w:rsidR="001A4C1D" w:rsidRDefault="001A4C1D" w:rsidP="001A4C1D">
            <w:r>
              <w:t>10.1</w:t>
            </w:r>
          </w:p>
        </w:tc>
      </w:tr>
      <w:tr w:rsidR="001A4C1D" w14:paraId="5DB96339" w14:textId="77777777" w:rsidTr="001A4C1D">
        <w:tc>
          <w:tcPr>
            <w:tcW w:w="1441" w:type="dxa"/>
          </w:tcPr>
          <w:p w14:paraId="415A0501" w14:textId="2C207759" w:rsidR="001A4C1D" w:rsidRDefault="001A4C1D" w:rsidP="001A4C1D">
            <w:r>
              <w:t>4</w:t>
            </w:r>
          </w:p>
        </w:tc>
        <w:tc>
          <w:tcPr>
            <w:tcW w:w="1394" w:type="dxa"/>
          </w:tcPr>
          <w:p w14:paraId="357ED4E0" w14:textId="28DA875F" w:rsidR="001A4C1D" w:rsidRDefault="001A4C1D" w:rsidP="001A4C1D">
            <w:r>
              <w:t>10.3</w:t>
            </w:r>
          </w:p>
        </w:tc>
      </w:tr>
      <w:tr w:rsidR="001A4C1D" w14:paraId="2BE67BE8" w14:textId="77777777" w:rsidTr="001A4C1D">
        <w:tc>
          <w:tcPr>
            <w:tcW w:w="1441" w:type="dxa"/>
          </w:tcPr>
          <w:p w14:paraId="4650A090" w14:textId="442C3239" w:rsidR="001A4C1D" w:rsidRDefault="001A4C1D" w:rsidP="001A4C1D">
            <w:r>
              <w:t>5</w:t>
            </w:r>
          </w:p>
        </w:tc>
        <w:tc>
          <w:tcPr>
            <w:tcW w:w="1394" w:type="dxa"/>
          </w:tcPr>
          <w:p w14:paraId="1E2C7DE5" w14:textId="038AE567" w:rsidR="001A4C1D" w:rsidRDefault="001A4C1D" w:rsidP="001A4C1D">
            <w:r>
              <w:t>10.1</w:t>
            </w:r>
          </w:p>
        </w:tc>
      </w:tr>
      <w:tr w:rsidR="001A4C1D" w14:paraId="22391F13" w14:textId="77777777" w:rsidTr="001A4C1D">
        <w:tc>
          <w:tcPr>
            <w:tcW w:w="1441" w:type="dxa"/>
          </w:tcPr>
          <w:p w14:paraId="2BD37C90" w14:textId="0469E94F" w:rsidR="001A4C1D" w:rsidRDefault="001A4C1D" w:rsidP="001A4C1D">
            <w:r>
              <w:t>6</w:t>
            </w:r>
          </w:p>
        </w:tc>
        <w:tc>
          <w:tcPr>
            <w:tcW w:w="1394" w:type="dxa"/>
          </w:tcPr>
          <w:p w14:paraId="6B5E7847" w14:textId="2830AC5B" w:rsidR="001A4C1D" w:rsidRDefault="001A4C1D" w:rsidP="001A4C1D">
            <w:r>
              <w:t>9.8</w:t>
            </w:r>
          </w:p>
        </w:tc>
      </w:tr>
      <w:tr w:rsidR="001A4C1D" w14:paraId="05070554" w14:textId="77777777" w:rsidTr="001A4C1D">
        <w:tc>
          <w:tcPr>
            <w:tcW w:w="1441" w:type="dxa"/>
          </w:tcPr>
          <w:p w14:paraId="045976BB" w14:textId="79641E6F" w:rsidR="001A4C1D" w:rsidRDefault="001A4C1D" w:rsidP="001A4C1D">
            <w:r>
              <w:t>7</w:t>
            </w:r>
          </w:p>
        </w:tc>
        <w:tc>
          <w:tcPr>
            <w:tcW w:w="1394" w:type="dxa"/>
          </w:tcPr>
          <w:p w14:paraId="772C996E" w14:textId="6EE819DA" w:rsidR="001A4C1D" w:rsidRDefault="001A4C1D" w:rsidP="001A4C1D">
            <w:r>
              <w:t>9.9</w:t>
            </w:r>
          </w:p>
        </w:tc>
      </w:tr>
      <w:tr w:rsidR="001A4C1D" w14:paraId="1BE53F98" w14:textId="77777777" w:rsidTr="001A4C1D">
        <w:tc>
          <w:tcPr>
            <w:tcW w:w="1441" w:type="dxa"/>
          </w:tcPr>
          <w:p w14:paraId="29489BE4" w14:textId="44C565F0" w:rsidR="001A4C1D" w:rsidRDefault="001A4C1D" w:rsidP="001A4C1D">
            <w:r>
              <w:t>8</w:t>
            </w:r>
          </w:p>
        </w:tc>
        <w:tc>
          <w:tcPr>
            <w:tcW w:w="1394" w:type="dxa"/>
          </w:tcPr>
          <w:p w14:paraId="61913D30" w14:textId="548040DD" w:rsidR="001A4C1D" w:rsidRDefault="001A4C1D" w:rsidP="001A4C1D">
            <w:r>
              <w:t>10.4</w:t>
            </w:r>
          </w:p>
        </w:tc>
      </w:tr>
      <w:tr w:rsidR="001A4C1D" w14:paraId="75CF2A80" w14:textId="77777777" w:rsidTr="001A4C1D">
        <w:tc>
          <w:tcPr>
            <w:tcW w:w="1441" w:type="dxa"/>
          </w:tcPr>
          <w:p w14:paraId="5BBB9661" w14:textId="279E5F9F" w:rsidR="001A4C1D" w:rsidRDefault="001A4C1D" w:rsidP="001A4C1D">
            <w:r>
              <w:t>9</w:t>
            </w:r>
          </w:p>
        </w:tc>
        <w:tc>
          <w:tcPr>
            <w:tcW w:w="1394" w:type="dxa"/>
          </w:tcPr>
          <w:p w14:paraId="4684F59C" w14:textId="04111D3A" w:rsidR="001A4C1D" w:rsidRDefault="001A4C1D" w:rsidP="001A4C1D">
            <w:r>
              <w:t>10.3</w:t>
            </w:r>
          </w:p>
        </w:tc>
      </w:tr>
      <w:tr w:rsidR="001A4C1D" w14:paraId="432634A5" w14:textId="77777777" w:rsidTr="001A4C1D">
        <w:tc>
          <w:tcPr>
            <w:tcW w:w="1441" w:type="dxa"/>
          </w:tcPr>
          <w:p w14:paraId="36FD0AC7" w14:textId="4259E41C" w:rsidR="001A4C1D" w:rsidRDefault="001A4C1D" w:rsidP="001A4C1D">
            <w:r>
              <w:t>10</w:t>
            </w:r>
          </w:p>
        </w:tc>
        <w:tc>
          <w:tcPr>
            <w:tcW w:w="1394" w:type="dxa"/>
          </w:tcPr>
          <w:p w14:paraId="249354BA" w14:textId="2CFDBAFA" w:rsidR="001A4C1D" w:rsidRDefault="001A4C1D" w:rsidP="001A4C1D">
            <w:r>
              <w:t>9.8</w:t>
            </w:r>
          </w:p>
        </w:tc>
      </w:tr>
    </w:tbl>
    <w:p w14:paraId="72FCB42B" w14:textId="77777777" w:rsidR="001A4C1D" w:rsidRDefault="001A4C1D" w:rsidP="001A4C1D"/>
    <w:p w14:paraId="6AE44C1F" w14:textId="77777777" w:rsidR="00DA3157" w:rsidRDefault="00DA3157" w:rsidP="00DA3157">
      <w:pPr>
        <w:pStyle w:val="ListParagraph"/>
        <w:numPr>
          <w:ilvl w:val="0"/>
          <w:numId w:val="24"/>
        </w:numPr>
      </w:pPr>
      <w:r>
        <w:t>Selesaikan kasus 3 untuk uji hipotesa t</w:t>
      </w:r>
    </w:p>
    <w:p w14:paraId="0E23C368" w14:textId="0A06A240" w:rsidR="009553F1" w:rsidRPr="009553F1" w:rsidRDefault="009553F1">
      <w:pPr>
        <w:rPr>
          <w:rFonts w:ascii="Cambria Math" w:hAnsi="Cambria Math"/>
          <w:oMath/>
        </w:rPr>
      </w:pPr>
      <m:oMathPara>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hAnsi="Cambria Math"/>
                  <w:i/>
                </w:rPr>
              </m:ctrlPr>
            </m:fPr>
            <m:num>
              <m:r>
                <w:rPr>
                  <w:rFonts w:ascii="Cambria Math" w:hAnsi="Cambria Math"/>
                </w:rPr>
                <m:t>Σ</m:t>
              </m:r>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10.2+9.7+10.1+10.3+10.1+9.8+9.9+10.4+10.3+9.8</m:t>
              </m:r>
            </m:num>
            <m:den>
              <m:r>
                <w:rPr>
                  <w:rFonts w:ascii="Cambria Math" w:hAnsi="Cambria Math"/>
                </w:rPr>
                <m:t>10</m:t>
              </m:r>
            </m:den>
          </m:f>
          <m:r>
            <w:rPr>
              <w:rFonts w:ascii="Cambria Math" w:hAnsi="Cambria Math"/>
            </w:rPr>
            <m:t>= 10.06</m:t>
          </m:r>
        </m:oMath>
      </m:oMathPara>
    </w:p>
    <w:p w14:paraId="71197265" w14:textId="4C73C6ED" w:rsidR="00EB5011" w:rsidRPr="00707CB7" w:rsidRDefault="00707CB7" w:rsidP="00DA3157">
      <w:pPr>
        <w:rPr>
          <w:rFonts w:eastAsiaTheme="minorEastAsia"/>
        </w:rPr>
      </w:pPr>
      <m:oMathPara>
        <m:oMathParaPr>
          <m:jc m:val="left"/>
        </m:oMathParaPr>
        <m:oMath>
          <m:r>
            <w:rPr>
              <w:rFonts w:ascii="Cambria Math" w:hAnsi="Cambria Math"/>
            </w:rPr>
            <m:t>s=</m:t>
          </m:r>
          <m:rad>
            <m:radPr>
              <m:degHide m:val="1"/>
              <m:ctrlPr>
                <w:rPr>
                  <w:rFonts w:ascii="Cambria Math" w:hAnsi="Cambria Math"/>
                  <w:i/>
                </w:rPr>
              </m:ctrlPr>
            </m:radPr>
            <m:deg/>
            <m:e>
              <m:f>
                <m:fPr>
                  <m:ctrlPr>
                    <w:rPr>
                      <w:rFonts w:ascii="Cambria Math" w:hAnsi="Cambria Math"/>
                      <w:i/>
                    </w:rPr>
                  </m:ctrlPr>
                </m:fPr>
                <m:num>
                  <m:nary>
                    <m:naryPr>
                      <m:chr m:val="∑"/>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num>
                <m:den>
                  <m:r>
                    <w:rPr>
                      <w:rFonts w:ascii="Cambria Math" w:hAnsi="Cambria Math"/>
                    </w:rPr>
                    <m:t>n-1</m:t>
                  </m:r>
                </m:den>
              </m:f>
            </m:e>
          </m:rad>
          <m:r>
            <w:rPr>
              <w:rFonts w:ascii="Cambria Math" w:hAnsi="Cambria Math"/>
            </w:rPr>
            <m:t>=</m:t>
          </m:r>
          <m:r>
            <w:rPr>
              <w:rFonts w:ascii="Cambria Math" w:hAnsi="Cambria Math"/>
            </w:rPr>
            <m:t>0.2459</m:t>
          </m:r>
        </m:oMath>
      </m:oMathPara>
    </w:p>
    <w:p w14:paraId="68DE803D" w14:textId="0E3B6673" w:rsidR="00707CB7" w:rsidRPr="00707CB7" w:rsidRDefault="00707CB7" w:rsidP="00DA3157">
      <w:pPr>
        <w:rPr>
          <w:rFonts w:eastAsiaTheme="minorEastAsia"/>
        </w:rPr>
      </w:pPr>
      <m:oMathPara>
        <m:oMathParaPr>
          <m:jc m:val="left"/>
        </m:oMathParaPr>
        <m:oMath>
          <m:r>
            <w:rPr>
              <w:rFonts w:ascii="Cambria Math" w:eastAsiaTheme="minorEastAsia" w:hAnsi="Cambria Math"/>
            </w:rPr>
            <m:t>SE=</m:t>
          </m:r>
          <m:f>
            <m:fPr>
              <m:ctrlPr>
                <w:rPr>
                  <w:rFonts w:ascii="Cambria Math" w:eastAsiaTheme="minorEastAsia" w:hAnsi="Cambria Math"/>
                  <w:i/>
                </w:rPr>
              </m:ctrlPr>
            </m:fPr>
            <m:num>
              <m:r>
                <w:rPr>
                  <w:rFonts w:ascii="Cambria Math" w:eastAsiaTheme="minorEastAsia" w:hAnsi="Cambria Math"/>
                </w:rPr>
                <m:t>s</m:t>
              </m:r>
            </m:num>
            <m:den>
              <m:rad>
                <m:radPr>
                  <m:degHide m:val="1"/>
                  <m:ctrlPr>
                    <w:rPr>
                      <w:rFonts w:ascii="Cambria Math" w:eastAsiaTheme="minorEastAsia" w:hAnsi="Cambria Math"/>
                      <w:i/>
                    </w:rPr>
                  </m:ctrlPr>
                </m:radPr>
                <m:deg/>
                <m:e>
                  <m:r>
                    <w:rPr>
                      <w:rFonts w:ascii="Cambria Math" w:eastAsiaTheme="minorEastAsia" w:hAnsi="Cambria Math"/>
                    </w:rPr>
                    <m:t>n</m:t>
                  </m:r>
                </m:e>
              </m:rad>
            </m:den>
          </m:f>
          <m:r>
            <w:rPr>
              <w:rFonts w:ascii="Cambria Math" w:eastAsiaTheme="minorEastAsia" w:hAnsi="Cambria Math"/>
            </w:rPr>
            <m:t>=</m:t>
          </m:r>
          <m:f>
            <m:fPr>
              <m:ctrlPr>
                <w:rPr>
                  <w:rFonts w:ascii="Cambria Math" w:hAnsi="Cambria Math"/>
                  <w:i/>
                </w:rPr>
              </m:ctrlPr>
            </m:fPr>
            <m:num>
              <m:r>
                <w:rPr>
                  <w:rFonts w:ascii="Cambria Math" w:hAnsi="Cambria Math"/>
                </w:rPr>
                <m:t>10.060</m:t>
              </m:r>
              <m:ctrlPr>
                <w:rPr>
                  <w:rFonts w:ascii="Cambria Math" w:eastAsiaTheme="minorEastAsia" w:hAnsi="Cambria Math"/>
                  <w:i/>
                </w:rPr>
              </m:ctrlPr>
            </m:num>
            <m:den>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10</m:t>
                  </m:r>
                </m:e>
              </m:rad>
            </m:den>
          </m:f>
          <m:r>
            <w:rPr>
              <w:rFonts w:ascii="Cambria Math" w:hAnsi="Cambria Math"/>
            </w:rPr>
            <m:t>=</m:t>
          </m:r>
          <m:r>
            <w:rPr>
              <w:rFonts w:ascii="Cambria Math" w:hAnsi="Cambria Math"/>
            </w:rPr>
            <m:t>0.0777</m:t>
          </m:r>
        </m:oMath>
      </m:oMathPara>
    </w:p>
    <w:p w14:paraId="16558EAC" w14:textId="3ADFF562" w:rsidR="00707CB7" w:rsidRPr="00707CB7" w:rsidRDefault="00707CB7" w:rsidP="00DA3157">
      <w:pPr>
        <w:rPr>
          <w:rFonts w:eastAsiaTheme="minorEastAsia"/>
        </w:rPr>
      </w:pPr>
      <m:oMathPara>
        <m:oMathParaPr>
          <m:jc m:val="left"/>
        </m:oMathParaPr>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r>
                <w:rPr>
                  <w:rFonts w:ascii="Cambria Math" w:hAnsi="Cambria Math"/>
                </w:rPr>
                <m:t>SE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10.6-10</m:t>
              </m:r>
              <m:ctrlPr>
                <w:rPr>
                  <w:rFonts w:ascii="Cambria Math" w:hAnsi="Cambria Math"/>
                  <w:i/>
                </w:rPr>
              </m:ctrlPr>
            </m:num>
            <m:den>
              <m:f>
                <m:fPr>
                  <m:ctrlPr>
                    <w:rPr>
                      <w:rFonts w:ascii="Cambria Math" w:hAnsi="Cambria Math"/>
                      <w:i/>
                    </w:rPr>
                  </m:ctrlPr>
                </m:fPr>
                <m:num>
                  <m:r>
                    <w:rPr>
                      <w:rFonts w:ascii="Cambria Math" w:hAnsi="Cambria Math"/>
                    </w:rPr>
                    <m:t>10.060</m:t>
                  </m:r>
                  <m:ctrlPr>
                    <w:rPr>
                      <w:rFonts w:ascii="Cambria Math" w:eastAsiaTheme="minorEastAsia" w:hAnsi="Cambria Math"/>
                      <w:i/>
                    </w:rPr>
                  </m:ctrlPr>
                </m:num>
                <m:den>
                  <m:rad>
                    <m:radPr>
                      <m:degHide m:val="1"/>
                      <m:ctrlPr>
                        <w:rPr>
                          <w:rFonts w:ascii="Cambria Math" w:eastAsiaTheme="minorEastAsia" w:hAnsi="Cambria Math"/>
                          <w:i/>
                        </w:rPr>
                      </m:ctrlPr>
                    </m:radPr>
                    <m:deg>
                      <m:ctrlPr>
                        <w:rPr>
                          <w:rFonts w:ascii="Cambria Math" w:hAnsi="Cambria Math"/>
                          <w:i/>
                        </w:rPr>
                      </m:ctrlPr>
                    </m:deg>
                    <m:e>
                      <m:r>
                        <w:rPr>
                          <w:rFonts w:ascii="Cambria Math" w:hAnsi="Cambria Math"/>
                        </w:rPr>
                        <m:t>10</m:t>
                      </m:r>
                    </m:e>
                  </m:rad>
                </m:den>
              </m:f>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0.6</m:t>
              </m:r>
            </m:num>
            <m:den>
              <m:r>
                <w:rPr>
                  <w:rFonts w:ascii="Cambria Math" w:eastAsiaTheme="minorEastAsia" w:hAnsi="Cambria Math"/>
                </w:rPr>
                <m:t>0.0777</m:t>
              </m:r>
            </m:den>
          </m:f>
          <m:r>
            <w:rPr>
              <w:rFonts w:ascii="Cambria Math" w:eastAsiaTheme="minorEastAsia" w:hAnsi="Cambria Math"/>
            </w:rPr>
            <m:t>=0.772</m:t>
          </m:r>
        </m:oMath>
      </m:oMathPara>
    </w:p>
    <w:p w14:paraId="5CFE2B60" w14:textId="331BE1DF" w:rsidR="00707CB7" w:rsidRPr="00707CB7" w:rsidRDefault="00707CB7" w:rsidP="00DA3157">
      <w:pPr>
        <w:rPr>
          <w:rFonts w:eastAsiaTheme="minorEastAsia"/>
        </w:rPr>
      </w:pPr>
      <m:oMathPara>
        <m:oMathParaPr>
          <m:jc m:val="left"/>
        </m:oMathParaPr>
        <m:oMath>
          <m:r>
            <w:rPr>
              <w:rFonts w:ascii="Cambria Math" w:hAnsi="Cambria Math"/>
            </w:rPr>
            <m:t>df=N-1=10-1=9</m:t>
          </m:r>
        </m:oMath>
      </m:oMathPara>
    </w:p>
    <w:p w14:paraId="56DA88AC" w14:textId="64719B2B" w:rsidR="00707CB7" w:rsidRDefault="00707CB7" w:rsidP="00707CB7">
      <w:pPr>
        <w:ind w:firstLine="360"/>
        <w:jc w:val="both"/>
      </w:pPr>
      <w:r w:rsidRPr="00707CB7">
        <w:t>Tentukan nilai t pada tingkat signifikansi α/2 dengan derajat kebebasan df. Nilai ini dapat ditemukan dalam tabel distribusi t. Untuk tingkat kepercayaan 99% dan df = 9, nilai t adalah sekitar 3.250.</w:t>
      </w:r>
    </w:p>
    <w:p w14:paraId="4FD29A72" w14:textId="1104F791" w:rsidR="00130E48" w:rsidRPr="00E6008F" w:rsidRDefault="00130E48" w:rsidP="00707CB7">
      <w:pPr>
        <w:ind w:firstLine="360"/>
        <w:jc w:val="both"/>
      </w:pPr>
      <m:oMathPara>
        <m:oMathParaPr>
          <m:jc m:val="left"/>
        </m:oMathParaPr>
        <m:oMath>
          <m:r>
            <w:rPr>
              <w:rFonts w:ascii="Cambria Math" w:hAnsi="Cambria Math"/>
            </w:rPr>
            <m:t>CI=</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α/2,df</m:t>
              </m:r>
            </m:sub>
          </m:sSub>
          <m:r>
            <w:rPr>
              <w:rFonts w:ascii="Cambria Math" w:hAnsi="Cambria Math"/>
            </w:rPr>
            <m:t>×SE</m:t>
          </m:r>
        </m:oMath>
      </m:oMathPara>
    </w:p>
    <w:p w14:paraId="5822A573" w14:textId="44F5C3C2" w:rsidR="00130E48" w:rsidRPr="00130E48" w:rsidRDefault="00130E48" w:rsidP="00130E48">
      <w:pPr>
        <w:jc w:val="both"/>
      </w:pPr>
      <w:r w:rsidRPr="00130E48">
        <w:t>Batas bawah = 10.06 - 3.250 * 0.0777 ≈ 9.</w:t>
      </w:r>
      <w:r>
        <w:t>8</w:t>
      </w:r>
      <w:r w:rsidRPr="00130E48">
        <w:t>97 Batas atas = 10.06 + 3.250 * 0.0777 ≈ 10.3</w:t>
      </w:r>
      <w:r>
        <w:t>1</w:t>
      </w:r>
      <w:r w:rsidRPr="00130E48">
        <w:t>3</w:t>
      </w:r>
    </w:p>
    <w:p w14:paraId="3200DA3A" w14:textId="2CF115C5" w:rsidR="00707CB7" w:rsidRDefault="00707CB7" w:rsidP="00707CB7">
      <w:pPr>
        <w:jc w:val="both"/>
      </w:pPr>
    </w:p>
    <w:p w14:paraId="7E20F000" w14:textId="1EA0A698" w:rsidR="00E6008F" w:rsidRDefault="00E6008F" w:rsidP="00E6008F">
      <w:pPr>
        <w:ind w:firstLine="720"/>
        <w:jc w:val="both"/>
      </w:pPr>
      <w:r>
        <w:t>Karena nilai t (0.772) lebih kecil dari nilai t tabel (3.250), kita tidak menolak hipotesis nol. Artinya, tidak ada bukti yang cukup untuk mengatakan bahwa rata-rata volume susu dalam botol adalah berbeda dari 10 liter. Interval kepercayaan 99% untuk rata-rata volume adalah antara 9.747 liter dan 10.373 liter. Ini berarti bahwa kita 99% yakin bahwa rata-rata sebenarnya berada dalam rentang ini.</w:t>
      </w:r>
    </w:p>
    <w:p w14:paraId="40C7ED6F" w14:textId="77777777" w:rsidR="00E6008F" w:rsidRPr="00E6008F" w:rsidRDefault="00E6008F" w:rsidP="00E6008F">
      <w:pPr>
        <w:jc w:val="both"/>
      </w:pPr>
    </w:p>
    <w:p w14:paraId="53493CAB" w14:textId="77777777" w:rsidR="00DA3157" w:rsidRDefault="00DA3157" w:rsidP="00DA3157">
      <w:pPr>
        <w:pStyle w:val="ListParagraph"/>
        <w:numPr>
          <w:ilvl w:val="0"/>
          <w:numId w:val="24"/>
        </w:numPr>
      </w:pPr>
      <w:r>
        <w:t>Lakukanlah pengolahan data pada kasus 3 dengan aplikasi spss.</w:t>
      </w:r>
    </w:p>
    <w:p w14:paraId="7DAB1525" w14:textId="77777777" w:rsidR="0036031C" w:rsidRDefault="0036031C" w:rsidP="0036031C">
      <w:pPr>
        <w:pStyle w:val="ListParagraph"/>
      </w:pPr>
    </w:p>
    <w:p w14:paraId="3BA94C41" w14:textId="77777777" w:rsidR="00DA3157" w:rsidRDefault="00DA3157" w:rsidP="00DA3157">
      <w:r>
        <w:t>Langkah-langkah menggunakan SPSS:</w:t>
      </w:r>
    </w:p>
    <w:p w14:paraId="68DF352C" w14:textId="77777777" w:rsidR="00DA3157" w:rsidRDefault="00DA3157" w:rsidP="00DA3157">
      <w:pPr>
        <w:pStyle w:val="ListParagraph"/>
        <w:numPr>
          <w:ilvl w:val="0"/>
          <w:numId w:val="25"/>
        </w:numPr>
      </w:pPr>
      <w:r>
        <w:t>Masukkan data diatas pada Data View, namun sebelumnya kita harus menentukan nama dan tipe datanya pada Variable View.</w:t>
      </w:r>
    </w:p>
    <w:p w14:paraId="260774BF" w14:textId="56D682DB" w:rsidR="0036031C" w:rsidRDefault="0036031C" w:rsidP="0036031C">
      <w:pPr>
        <w:jc w:val="center"/>
      </w:pPr>
      <w:r w:rsidRPr="0036031C">
        <w:drawing>
          <wp:inline distT="0" distB="0" distL="0" distR="0" wp14:anchorId="7E66F295" wp14:editId="3DD6EB3A">
            <wp:extent cx="1174438" cy="1697127"/>
            <wp:effectExtent l="0" t="0" r="6985" b="0"/>
            <wp:docPr id="135019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3554" name=""/>
                    <pic:cNvPicPr/>
                  </pic:nvPicPr>
                  <pic:blipFill>
                    <a:blip r:embed="rId21"/>
                    <a:stretch>
                      <a:fillRect/>
                    </a:stretch>
                  </pic:blipFill>
                  <pic:spPr>
                    <a:xfrm>
                      <a:off x="0" y="0"/>
                      <a:ext cx="1175673" cy="1698912"/>
                    </a:xfrm>
                    <a:prstGeom prst="rect">
                      <a:avLst/>
                    </a:prstGeom>
                  </pic:spPr>
                </pic:pic>
              </a:graphicData>
            </a:graphic>
          </wp:inline>
        </w:drawing>
      </w:r>
    </w:p>
    <w:p w14:paraId="429B6157" w14:textId="6BD57066" w:rsidR="00EB5011" w:rsidRDefault="0036031C" w:rsidP="0036031C">
      <w:pPr>
        <w:jc w:val="center"/>
      </w:pPr>
      <w:r>
        <w:t>Data View</w:t>
      </w:r>
    </w:p>
    <w:p w14:paraId="0FE89698" w14:textId="77777777" w:rsidR="0036031C" w:rsidRDefault="0036031C" w:rsidP="0036031C">
      <w:pPr>
        <w:jc w:val="center"/>
      </w:pPr>
    </w:p>
    <w:p w14:paraId="3294A9D4" w14:textId="6E1F5762" w:rsidR="0036031C" w:rsidRDefault="0036031C" w:rsidP="0036031C">
      <w:pPr>
        <w:jc w:val="center"/>
      </w:pPr>
      <w:r>
        <w:t>Variable View</w:t>
      </w:r>
    </w:p>
    <w:p w14:paraId="5607D7D6" w14:textId="77777777" w:rsidR="00DA3157" w:rsidRDefault="00DA3157" w:rsidP="00DA3157">
      <w:pPr>
        <w:pStyle w:val="ListParagraph"/>
        <w:numPr>
          <w:ilvl w:val="0"/>
          <w:numId w:val="25"/>
        </w:numPr>
      </w:pPr>
      <w:r>
        <w:t>Pilih Menu Analyze Compare Means One Sample T‐Test, sehingga menghasilkan hasil analisa.</w:t>
      </w:r>
    </w:p>
    <w:p w14:paraId="5946390D" w14:textId="5CB5E5DD" w:rsidR="0036031C" w:rsidRDefault="0036031C" w:rsidP="0036031C">
      <w:r w:rsidRPr="0036031C">
        <w:drawing>
          <wp:inline distT="0" distB="0" distL="0" distR="0" wp14:anchorId="494039C2" wp14:editId="3FF4A596">
            <wp:extent cx="5153744" cy="2457793"/>
            <wp:effectExtent l="0" t="0" r="8890" b="0"/>
            <wp:docPr id="162039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9252" name=""/>
                    <pic:cNvPicPr/>
                  </pic:nvPicPr>
                  <pic:blipFill>
                    <a:blip r:embed="rId22"/>
                    <a:stretch>
                      <a:fillRect/>
                    </a:stretch>
                  </pic:blipFill>
                  <pic:spPr>
                    <a:xfrm>
                      <a:off x="0" y="0"/>
                      <a:ext cx="5153744" cy="2457793"/>
                    </a:xfrm>
                    <a:prstGeom prst="rect">
                      <a:avLst/>
                    </a:prstGeom>
                  </pic:spPr>
                </pic:pic>
              </a:graphicData>
            </a:graphic>
          </wp:inline>
        </w:drawing>
      </w:r>
    </w:p>
    <w:p w14:paraId="52061902" w14:textId="77777777" w:rsidR="0036031C" w:rsidRDefault="0036031C" w:rsidP="0036031C">
      <w:pPr>
        <w:jc w:val="center"/>
      </w:pPr>
      <w:r>
        <w:t>Pilih menu Analyze-Compare Means-One Sample T Test..</w:t>
      </w:r>
    </w:p>
    <w:p w14:paraId="261C963E" w14:textId="6DAAC597" w:rsidR="0036031C" w:rsidRDefault="0036031C" w:rsidP="0036031C">
      <w:pPr>
        <w:jc w:val="center"/>
      </w:pPr>
      <w:r>
        <w:t xml:space="preserve"> </w:t>
      </w:r>
      <w:r w:rsidRPr="0036031C">
        <w:drawing>
          <wp:inline distT="0" distB="0" distL="0" distR="0" wp14:anchorId="4B6B1B21" wp14:editId="1C67173D">
            <wp:extent cx="5252085" cy="2629535"/>
            <wp:effectExtent l="0" t="0" r="5715" b="0"/>
            <wp:docPr id="13559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6019" name=""/>
                    <pic:cNvPicPr/>
                  </pic:nvPicPr>
                  <pic:blipFill>
                    <a:blip r:embed="rId23"/>
                    <a:stretch>
                      <a:fillRect/>
                    </a:stretch>
                  </pic:blipFill>
                  <pic:spPr>
                    <a:xfrm>
                      <a:off x="0" y="0"/>
                      <a:ext cx="5252085" cy="2629535"/>
                    </a:xfrm>
                    <a:prstGeom prst="rect">
                      <a:avLst/>
                    </a:prstGeom>
                  </pic:spPr>
                </pic:pic>
              </a:graphicData>
            </a:graphic>
          </wp:inline>
        </w:drawing>
      </w:r>
    </w:p>
    <w:p w14:paraId="4E14894A" w14:textId="61144017" w:rsidR="0036031C" w:rsidRDefault="0036031C" w:rsidP="0036031C">
      <w:pPr>
        <w:jc w:val="center"/>
      </w:pPr>
      <w:r>
        <w:t>Pilih Volume sebagai Test Variable(s), selanjutnya isi Test value sebesar 10 karena di dalam kasus ingin test apakah 10 liter hasil rata-ratanya.</w:t>
      </w:r>
    </w:p>
    <w:p w14:paraId="4B2880E6" w14:textId="1F23B614" w:rsidR="0036031C" w:rsidRDefault="0036031C" w:rsidP="0036031C">
      <w:pPr>
        <w:jc w:val="center"/>
      </w:pPr>
      <w:r w:rsidRPr="0036031C">
        <w:drawing>
          <wp:inline distT="0" distB="0" distL="0" distR="0" wp14:anchorId="380CD0BE" wp14:editId="5EB0DAB2">
            <wp:extent cx="2724530" cy="1971950"/>
            <wp:effectExtent l="0" t="0" r="0" b="9525"/>
            <wp:docPr id="11751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02682" name=""/>
                    <pic:cNvPicPr/>
                  </pic:nvPicPr>
                  <pic:blipFill>
                    <a:blip r:embed="rId24"/>
                    <a:stretch>
                      <a:fillRect/>
                    </a:stretch>
                  </pic:blipFill>
                  <pic:spPr>
                    <a:xfrm>
                      <a:off x="0" y="0"/>
                      <a:ext cx="2724530" cy="1971950"/>
                    </a:xfrm>
                    <a:prstGeom prst="rect">
                      <a:avLst/>
                    </a:prstGeom>
                  </pic:spPr>
                </pic:pic>
              </a:graphicData>
            </a:graphic>
          </wp:inline>
        </w:drawing>
      </w:r>
    </w:p>
    <w:p w14:paraId="2A2170D3" w14:textId="5FF20F50" w:rsidR="0036031C" w:rsidRPr="0036031C" w:rsidRDefault="0036031C" w:rsidP="0036031C">
      <w:pPr>
        <w:jc w:val="center"/>
        <w:rPr>
          <w:rFonts w:eastAsiaTheme="minorEastAsia"/>
        </w:rPr>
      </w:pPr>
      <w:r>
        <w:t xml:space="preserve">Pada menu Options, pilih confidence Interval Percentage sebesar 99% karena nilai </w:t>
      </w:r>
      <m:oMath>
        <m:r>
          <w:rPr>
            <w:rFonts w:ascii="Cambria Math" w:hAnsi="Cambria Math"/>
          </w:rPr>
          <m:t>α=0.01</m:t>
        </m:r>
      </m:oMath>
      <w:r>
        <w:rPr>
          <w:rFonts w:eastAsiaTheme="minorEastAsia"/>
        </w:rPr>
        <w:t>. Lalu Continue, dan tab awal klik OK.</w:t>
      </w:r>
    </w:p>
    <w:p w14:paraId="415AC65B" w14:textId="77777777" w:rsidR="0036031C" w:rsidRDefault="0036031C" w:rsidP="0036031C">
      <w:pPr>
        <w:jc w:val="center"/>
      </w:pPr>
    </w:p>
    <w:p w14:paraId="720BB5B2" w14:textId="7A7BB362" w:rsidR="0036031C" w:rsidRPr="00462AD0" w:rsidRDefault="00DA3157" w:rsidP="00462AD0">
      <w:pPr>
        <w:pStyle w:val="ListParagraph"/>
        <w:numPr>
          <w:ilvl w:val="0"/>
          <w:numId w:val="25"/>
        </w:numPr>
      </w:pPr>
      <w:r>
        <w:t>Lakukan analisa terhadap hasil keluaran SPSS yang tertera dari output SPSS.</w:t>
      </w:r>
    </w:p>
    <w:p w14:paraId="464660D4" w14:textId="77777777" w:rsidR="0036031C" w:rsidRPr="0036031C" w:rsidRDefault="0036031C" w:rsidP="0036031C">
      <w:pPr>
        <w:autoSpaceDE w:val="0"/>
        <w:autoSpaceDN w:val="0"/>
        <w:adjustRightInd w:val="0"/>
        <w:spacing w:after="0" w:line="240" w:lineRule="auto"/>
        <w:rPr>
          <w:rFonts w:ascii="Arial" w:hAnsi="Arial" w:cs="Arial"/>
          <w:b/>
          <w:bCs/>
          <w:noProof w:val="0"/>
          <w:color w:val="000000"/>
          <w:sz w:val="20"/>
          <w:szCs w:val="20"/>
          <w:lang w:val="en-ID"/>
        </w:rPr>
      </w:pPr>
      <w:r w:rsidRPr="0036031C">
        <w:rPr>
          <w:rFonts w:ascii="Arial" w:hAnsi="Arial" w:cs="Arial"/>
          <w:b/>
          <w:bCs/>
          <w:noProof w:val="0"/>
          <w:color w:val="000000"/>
          <w:sz w:val="20"/>
          <w:szCs w:val="20"/>
          <w:lang w:val="en-ID"/>
        </w:rPr>
        <w:t>T-Test</w:t>
      </w:r>
    </w:p>
    <w:tbl>
      <w:tblPr>
        <w:tblW w:w="7465" w:type="dxa"/>
        <w:tblLayout w:type="fixed"/>
        <w:tblCellMar>
          <w:left w:w="0" w:type="dxa"/>
          <w:right w:w="0" w:type="dxa"/>
        </w:tblCellMar>
        <w:tblLook w:val="0000" w:firstRow="0" w:lastRow="0" w:firstColumn="0" w:lastColumn="0" w:noHBand="0" w:noVBand="0"/>
      </w:tblPr>
      <w:tblGrid>
        <w:gridCol w:w="1651"/>
        <w:gridCol w:w="1202"/>
        <w:gridCol w:w="1202"/>
        <w:gridCol w:w="1687"/>
        <w:gridCol w:w="1723"/>
      </w:tblGrid>
      <w:tr w:rsidR="0036031C" w:rsidRPr="0036031C" w14:paraId="5E032534" w14:textId="77777777" w:rsidTr="00462AD0">
        <w:tblPrEx>
          <w:tblCellMar>
            <w:top w:w="0" w:type="dxa"/>
            <w:bottom w:w="0" w:type="dxa"/>
          </w:tblCellMar>
        </w:tblPrEx>
        <w:trPr>
          <w:cantSplit/>
        </w:trPr>
        <w:tc>
          <w:tcPr>
            <w:tcW w:w="7465" w:type="dxa"/>
            <w:gridSpan w:val="5"/>
            <w:tcBorders>
              <w:top w:val="nil"/>
              <w:left w:val="nil"/>
              <w:bottom w:val="nil"/>
              <w:right w:val="nil"/>
            </w:tcBorders>
            <w:shd w:val="clear" w:color="auto" w:fill="FFFFFF"/>
            <w:vAlign w:val="center"/>
          </w:tcPr>
          <w:p w14:paraId="7D7A75B9"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010205"/>
                <w:lang w:val="en-ID"/>
              </w:rPr>
            </w:pPr>
            <w:r w:rsidRPr="0036031C">
              <w:rPr>
                <w:rFonts w:ascii="Arial" w:hAnsi="Arial" w:cs="Arial"/>
                <w:b/>
                <w:bCs/>
                <w:noProof w:val="0"/>
                <w:color w:val="010205"/>
                <w:lang w:val="en-ID"/>
              </w:rPr>
              <w:t>One-Sample Statistics</w:t>
            </w:r>
          </w:p>
        </w:tc>
      </w:tr>
      <w:tr w:rsidR="0036031C" w:rsidRPr="0036031C" w14:paraId="6E35A0C9" w14:textId="77777777" w:rsidTr="00462AD0">
        <w:tblPrEx>
          <w:tblCellMar>
            <w:top w:w="0" w:type="dxa"/>
            <w:bottom w:w="0" w:type="dxa"/>
          </w:tblCellMar>
        </w:tblPrEx>
        <w:trPr>
          <w:cantSplit/>
        </w:trPr>
        <w:tc>
          <w:tcPr>
            <w:tcW w:w="1651" w:type="dxa"/>
            <w:tcBorders>
              <w:top w:val="nil"/>
              <w:left w:val="nil"/>
              <w:bottom w:val="single" w:sz="8" w:space="0" w:color="152935"/>
              <w:right w:val="nil"/>
            </w:tcBorders>
            <w:shd w:val="clear" w:color="auto" w:fill="FFFFFF"/>
            <w:vAlign w:val="bottom"/>
          </w:tcPr>
          <w:p w14:paraId="39B7246B" w14:textId="77777777" w:rsidR="0036031C" w:rsidRPr="0036031C" w:rsidRDefault="0036031C" w:rsidP="0036031C">
            <w:pPr>
              <w:autoSpaceDE w:val="0"/>
              <w:autoSpaceDN w:val="0"/>
              <w:adjustRightInd w:val="0"/>
              <w:spacing w:after="0" w:line="240" w:lineRule="auto"/>
              <w:rPr>
                <w:rFonts w:ascii="Times New Roman" w:hAnsi="Times New Roman" w:cs="Times New Roman"/>
                <w:noProof w:val="0"/>
                <w:sz w:val="24"/>
                <w:szCs w:val="24"/>
                <w:lang w:val="en-ID"/>
              </w:rPr>
            </w:pPr>
          </w:p>
        </w:tc>
        <w:tc>
          <w:tcPr>
            <w:tcW w:w="1202" w:type="dxa"/>
            <w:tcBorders>
              <w:top w:val="nil"/>
              <w:left w:val="nil"/>
              <w:bottom w:val="single" w:sz="8" w:space="0" w:color="152935"/>
              <w:right w:val="single" w:sz="8" w:space="0" w:color="E0E0E0"/>
            </w:tcBorders>
            <w:shd w:val="clear" w:color="auto" w:fill="FFFFFF"/>
            <w:vAlign w:val="bottom"/>
          </w:tcPr>
          <w:p w14:paraId="41FCDF42"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N</w:t>
            </w:r>
          </w:p>
        </w:tc>
        <w:tc>
          <w:tcPr>
            <w:tcW w:w="1202" w:type="dxa"/>
            <w:tcBorders>
              <w:top w:val="nil"/>
              <w:left w:val="single" w:sz="8" w:space="0" w:color="E0E0E0"/>
              <w:bottom w:val="single" w:sz="8" w:space="0" w:color="152935"/>
              <w:right w:val="single" w:sz="8" w:space="0" w:color="E0E0E0"/>
            </w:tcBorders>
            <w:shd w:val="clear" w:color="auto" w:fill="FFFFFF"/>
            <w:vAlign w:val="bottom"/>
          </w:tcPr>
          <w:p w14:paraId="1D0DBE45"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Mean</w:t>
            </w:r>
          </w:p>
        </w:tc>
        <w:tc>
          <w:tcPr>
            <w:tcW w:w="1687" w:type="dxa"/>
            <w:tcBorders>
              <w:top w:val="nil"/>
              <w:left w:val="single" w:sz="8" w:space="0" w:color="E0E0E0"/>
              <w:bottom w:val="single" w:sz="8" w:space="0" w:color="152935"/>
              <w:right w:val="single" w:sz="8" w:space="0" w:color="E0E0E0"/>
            </w:tcBorders>
            <w:shd w:val="clear" w:color="auto" w:fill="FFFFFF"/>
            <w:vAlign w:val="bottom"/>
          </w:tcPr>
          <w:p w14:paraId="334927FF"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Std. Deviation</w:t>
            </w:r>
          </w:p>
        </w:tc>
        <w:tc>
          <w:tcPr>
            <w:tcW w:w="1723" w:type="dxa"/>
            <w:tcBorders>
              <w:top w:val="nil"/>
              <w:left w:val="single" w:sz="8" w:space="0" w:color="E0E0E0"/>
              <w:bottom w:val="single" w:sz="8" w:space="0" w:color="152935"/>
              <w:right w:val="nil"/>
            </w:tcBorders>
            <w:shd w:val="clear" w:color="auto" w:fill="FFFFFF"/>
            <w:vAlign w:val="bottom"/>
          </w:tcPr>
          <w:p w14:paraId="18902DB1"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Std. Error Mean</w:t>
            </w:r>
          </w:p>
        </w:tc>
      </w:tr>
      <w:tr w:rsidR="0036031C" w:rsidRPr="0036031C" w14:paraId="3A7C41EF" w14:textId="77777777" w:rsidTr="00462AD0">
        <w:tblPrEx>
          <w:tblCellMar>
            <w:top w:w="0" w:type="dxa"/>
            <w:bottom w:w="0" w:type="dxa"/>
          </w:tblCellMar>
        </w:tblPrEx>
        <w:trPr>
          <w:cantSplit/>
        </w:trPr>
        <w:tc>
          <w:tcPr>
            <w:tcW w:w="1651" w:type="dxa"/>
            <w:tcBorders>
              <w:top w:val="single" w:sz="8" w:space="0" w:color="152935"/>
              <w:left w:val="nil"/>
              <w:bottom w:val="single" w:sz="8" w:space="0" w:color="152935"/>
              <w:right w:val="nil"/>
            </w:tcBorders>
            <w:shd w:val="clear" w:color="auto" w:fill="E0E0E0"/>
          </w:tcPr>
          <w:p w14:paraId="1A6635C9" w14:textId="77777777" w:rsidR="0036031C" w:rsidRPr="0036031C" w:rsidRDefault="0036031C" w:rsidP="0036031C">
            <w:pPr>
              <w:autoSpaceDE w:val="0"/>
              <w:autoSpaceDN w:val="0"/>
              <w:adjustRightInd w:val="0"/>
              <w:spacing w:after="0" w:line="320" w:lineRule="atLeast"/>
              <w:ind w:left="60" w:right="60"/>
              <w:rPr>
                <w:rFonts w:ascii="Arial" w:hAnsi="Arial" w:cs="Arial"/>
                <w:noProof w:val="0"/>
                <w:color w:val="264A60"/>
                <w:sz w:val="18"/>
                <w:szCs w:val="18"/>
                <w:lang w:val="en-ID"/>
              </w:rPr>
            </w:pPr>
            <w:r w:rsidRPr="0036031C">
              <w:rPr>
                <w:rFonts w:ascii="Arial" w:hAnsi="Arial" w:cs="Arial"/>
                <w:noProof w:val="0"/>
                <w:color w:val="264A60"/>
                <w:sz w:val="18"/>
                <w:szCs w:val="18"/>
                <w:lang w:val="en-ID"/>
              </w:rPr>
              <w:t>Volume (</w:t>
            </w:r>
            <w:proofErr w:type="spellStart"/>
            <w:r w:rsidRPr="0036031C">
              <w:rPr>
                <w:rFonts w:ascii="Arial" w:hAnsi="Arial" w:cs="Arial"/>
                <w:noProof w:val="0"/>
                <w:color w:val="264A60"/>
                <w:sz w:val="18"/>
                <w:szCs w:val="18"/>
                <w:lang w:val="en-ID"/>
              </w:rPr>
              <w:t>liter</w:t>
            </w:r>
            <w:proofErr w:type="spellEnd"/>
            <w:r w:rsidRPr="0036031C">
              <w:rPr>
                <w:rFonts w:ascii="Arial" w:hAnsi="Arial" w:cs="Arial"/>
                <w:noProof w:val="0"/>
                <w:color w:val="264A60"/>
                <w:sz w:val="18"/>
                <w:szCs w:val="18"/>
                <w:lang w:val="en-ID"/>
              </w:rPr>
              <w:t>)</w:t>
            </w:r>
          </w:p>
        </w:tc>
        <w:tc>
          <w:tcPr>
            <w:tcW w:w="1202" w:type="dxa"/>
            <w:tcBorders>
              <w:top w:val="single" w:sz="8" w:space="0" w:color="152935"/>
              <w:left w:val="nil"/>
              <w:bottom w:val="single" w:sz="8" w:space="0" w:color="152935"/>
              <w:right w:val="single" w:sz="8" w:space="0" w:color="E0E0E0"/>
            </w:tcBorders>
            <w:shd w:val="clear" w:color="auto" w:fill="F9F9FB"/>
          </w:tcPr>
          <w:p w14:paraId="5E2A0FBF"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10</w:t>
            </w:r>
          </w:p>
        </w:tc>
        <w:tc>
          <w:tcPr>
            <w:tcW w:w="1202" w:type="dxa"/>
            <w:tcBorders>
              <w:top w:val="single" w:sz="8" w:space="0" w:color="152935"/>
              <w:left w:val="single" w:sz="8" w:space="0" w:color="E0E0E0"/>
              <w:bottom w:val="single" w:sz="8" w:space="0" w:color="152935"/>
              <w:right w:val="single" w:sz="8" w:space="0" w:color="E0E0E0"/>
            </w:tcBorders>
            <w:shd w:val="clear" w:color="auto" w:fill="F9F9FB"/>
          </w:tcPr>
          <w:p w14:paraId="0EAB0747"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10.060</w:t>
            </w:r>
          </w:p>
        </w:tc>
        <w:tc>
          <w:tcPr>
            <w:tcW w:w="1687" w:type="dxa"/>
            <w:tcBorders>
              <w:top w:val="single" w:sz="8" w:space="0" w:color="152935"/>
              <w:left w:val="single" w:sz="8" w:space="0" w:color="E0E0E0"/>
              <w:bottom w:val="single" w:sz="8" w:space="0" w:color="152935"/>
              <w:right w:val="single" w:sz="8" w:space="0" w:color="E0E0E0"/>
            </w:tcBorders>
            <w:shd w:val="clear" w:color="auto" w:fill="F9F9FB"/>
          </w:tcPr>
          <w:p w14:paraId="5242F00E"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.2459</w:t>
            </w:r>
          </w:p>
        </w:tc>
        <w:tc>
          <w:tcPr>
            <w:tcW w:w="1723" w:type="dxa"/>
            <w:tcBorders>
              <w:top w:val="single" w:sz="8" w:space="0" w:color="152935"/>
              <w:left w:val="single" w:sz="8" w:space="0" w:color="E0E0E0"/>
              <w:bottom w:val="single" w:sz="8" w:space="0" w:color="152935"/>
              <w:right w:val="nil"/>
            </w:tcBorders>
            <w:shd w:val="clear" w:color="auto" w:fill="F9F9FB"/>
          </w:tcPr>
          <w:p w14:paraId="6D002AF1"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.0777</w:t>
            </w:r>
          </w:p>
        </w:tc>
      </w:tr>
    </w:tbl>
    <w:p w14:paraId="4BFA3455" w14:textId="77777777" w:rsidR="0036031C" w:rsidRPr="0036031C" w:rsidRDefault="0036031C" w:rsidP="0036031C">
      <w:pPr>
        <w:autoSpaceDE w:val="0"/>
        <w:autoSpaceDN w:val="0"/>
        <w:adjustRightInd w:val="0"/>
        <w:spacing w:after="0" w:line="400" w:lineRule="atLeast"/>
        <w:rPr>
          <w:rFonts w:ascii="Times New Roman" w:hAnsi="Times New Roman" w:cs="Times New Roman"/>
          <w:noProof w:val="0"/>
          <w:sz w:val="24"/>
          <w:szCs w:val="24"/>
          <w:lang w:val="en-ID"/>
        </w:rPr>
      </w:pPr>
    </w:p>
    <w:p w14:paraId="58B677CB" w14:textId="77777777" w:rsidR="0036031C" w:rsidRPr="0036031C" w:rsidRDefault="0036031C" w:rsidP="0036031C">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1191"/>
        <w:gridCol w:w="481"/>
        <w:gridCol w:w="291"/>
        <w:gridCol w:w="1211"/>
        <w:gridCol w:w="1461"/>
        <w:gridCol w:w="1745"/>
        <w:gridCol w:w="1717"/>
      </w:tblGrid>
      <w:tr w:rsidR="0036031C" w:rsidRPr="0036031C" w14:paraId="10429D9C" w14:textId="77777777" w:rsidTr="0036031C">
        <w:tblPrEx>
          <w:tblCellMar>
            <w:top w:w="0" w:type="dxa"/>
            <w:bottom w:w="0" w:type="dxa"/>
          </w:tblCellMar>
        </w:tblPrEx>
        <w:trPr>
          <w:cantSplit/>
        </w:trPr>
        <w:tc>
          <w:tcPr>
            <w:tcW w:w="0" w:type="auto"/>
            <w:gridSpan w:val="7"/>
            <w:tcBorders>
              <w:top w:val="nil"/>
              <w:left w:val="nil"/>
              <w:bottom w:val="nil"/>
              <w:right w:val="nil"/>
            </w:tcBorders>
            <w:shd w:val="clear" w:color="auto" w:fill="FFFFFF"/>
            <w:vAlign w:val="center"/>
          </w:tcPr>
          <w:p w14:paraId="6B1E9B8F"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010205"/>
                <w:lang w:val="en-ID"/>
              </w:rPr>
            </w:pPr>
            <w:r w:rsidRPr="0036031C">
              <w:rPr>
                <w:rFonts w:ascii="Arial" w:hAnsi="Arial" w:cs="Arial"/>
                <w:b/>
                <w:bCs/>
                <w:noProof w:val="0"/>
                <w:color w:val="010205"/>
                <w:lang w:val="en-ID"/>
              </w:rPr>
              <w:t>One-Sample Test</w:t>
            </w:r>
          </w:p>
        </w:tc>
      </w:tr>
      <w:tr w:rsidR="0036031C" w:rsidRPr="0036031C" w14:paraId="767353C7" w14:textId="77777777" w:rsidTr="0036031C">
        <w:tblPrEx>
          <w:tblCellMar>
            <w:top w:w="0" w:type="dxa"/>
            <w:bottom w:w="0" w:type="dxa"/>
          </w:tblCellMar>
        </w:tblPrEx>
        <w:trPr>
          <w:cantSplit/>
        </w:trPr>
        <w:tc>
          <w:tcPr>
            <w:tcW w:w="0" w:type="auto"/>
            <w:vMerge w:val="restart"/>
            <w:tcBorders>
              <w:top w:val="nil"/>
              <w:left w:val="nil"/>
              <w:bottom w:val="nil"/>
              <w:right w:val="nil"/>
            </w:tcBorders>
            <w:shd w:val="clear" w:color="auto" w:fill="FFFFFF"/>
            <w:vAlign w:val="bottom"/>
          </w:tcPr>
          <w:p w14:paraId="66A5296F" w14:textId="77777777" w:rsidR="0036031C" w:rsidRPr="0036031C" w:rsidRDefault="0036031C" w:rsidP="0036031C">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gridSpan w:val="6"/>
            <w:tcBorders>
              <w:top w:val="nil"/>
              <w:left w:val="nil"/>
              <w:bottom w:val="nil"/>
              <w:right w:val="nil"/>
            </w:tcBorders>
            <w:shd w:val="clear" w:color="auto" w:fill="FFFFFF"/>
            <w:vAlign w:val="bottom"/>
          </w:tcPr>
          <w:p w14:paraId="69337744"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Test Value = 10</w:t>
            </w:r>
          </w:p>
        </w:tc>
      </w:tr>
      <w:tr w:rsidR="0036031C" w:rsidRPr="0036031C" w14:paraId="50438816" w14:textId="77777777" w:rsidTr="0036031C">
        <w:tblPrEx>
          <w:tblCellMar>
            <w:top w:w="0" w:type="dxa"/>
            <w:bottom w:w="0" w:type="dxa"/>
          </w:tblCellMar>
        </w:tblPrEx>
        <w:trPr>
          <w:cantSplit/>
        </w:trPr>
        <w:tc>
          <w:tcPr>
            <w:tcW w:w="0" w:type="auto"/>
            <w:vMerge/>
            <w:tcBorders>
              <w:top w:val="nil"/>
              <w:left w:val="nil"/>
              <w:bottom w:val="nil"/>
              <w:right w:val="nil"/>
            </w:tcBorders>
            <w:shd w:val="clear" w:color="auto" w:fill="FFFFFF"/>
            <w:vAlign w:val="bottom"/>
          </w:tcPr>
          <w:p w14:paraId="4161DE99" w14:textId="77777777" w:rsidR="0036031C" w:rsidRPr="0036031C" w:rsidRDefault="0036031C" w:rsidP="0036031C">
            <w:pPr>
              <w:autoSpaceDE w:val="0"/>
              <w:autoSpaceDN w:val="0"/>
              <w:adjustRightInd w:val="0"/>
              <w:spacing w:after="0" w:line="240" w:lineRule="auto"/>
              <w:rPr>
                <w:rFonts w:ascii="Arial" w:hAnsi="Arial" w:cs="Arial"/>
                <w:noProof w:val="0"/>
                <w:color w:val="264A60"/>
                <w:sz w:val="18"/>
                <w:szCs w:val="18"/>
                <w:lang w:val="en-ID"/>
              </w:rPr>
            </w:pPr>
          </w:p>
        </w:tc>
        <w:tc>
          <w:tcPr>
            <w:tcW w:w="0" w:type="auto"/>
            <w:vMerge w:val="restart"/>
            <w:tcBorders>
              <w:top w:val="nil"/>
              <w:left w:val="nil"/>
              <w:bottom w:val="nil"/>
              <w:right w:val="single" w:sz="8" w:space="0" w:color="E0E0E0"/>
            </w:tcBorders>
            <w:shd w:val="clear" w:color="auto" w:fill="FFFFFF"/>
            <w:vAlign w:val="bottom"/>
          </w:tcPr>
          <w:p w14:paraId="62A55D3C"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t</w:t>
            </w:r>
          </w:p>
        </w:tc>
        <w:tc>
          <w:tcPr>
            <w:tcW w:w="0" w:type="auto"/>
            <w:vMerge w:val="restart"/>
            <w:tcBorders>
              <w:top w:val="nil"/>
              <w:left w:val="single" w:sz="8" w:space="0" w:color="E0E0E0"/>
              <w:bottom w:val="nil"/>
              <w:right w:val="single" w:sz="8" w:space="0" w:color="E0E0E0"/>
            </w:tcBorders>
            <w:shd w:val="clear" w:color="auto" w:fill="FFFFFF"/>
            <w:vAlign w:val="bottom"/>
          </w:tcPr>
          <w:p w14:paraId="7CF6B5D6"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36031C">
              <w:rPr>
                <w:rFonts w:ascii="Arial" w:hAnsi="Arial" w:cs="Arial"/>
                <w:noProof w:val="0"/>
                <w:color w:val="264A60"/>
                <w:sz w:val="18"/>
                <w:szCs w:val="18"/>
                <w:lang w:val="en-ID"/>
              </w:rPr>
              <w:t>df</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1FAADA4A"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Sig. (2-tailed)</w:t>
            </w:r>
          </w:p>
        </w:tc>
        <w:tc>
          <w:tcPr>
            <w:tcW w:w="0" w:type="auto"/>
            <w:vMerge w:val="restart"/>
            <w:tcBorders>
              <w:top w:val="nil"/>
              <w:left w:val="single" w:sz="8" w:space="0" w:color="E0E0E0"/>
              <w:bottom w:val="nil"/>
              <w:right w:val="single" w:sz="8" w:space="0" w:color="E0E0E0"/>
            </w:tcBorders>
            <w:shd w:val="clear" w:color="auto" w:fill="FFFFFF"/>
            <w:vAlign w:val="bottom"/>
          </w:tcPr>
          <w:p w14:paraId="788512FC"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Mean Difference</w:t>
            </w:r>
          </w:p>
        </w:tc>
        <w:tc>
          <w:tcPr>
            <w:tcW w:w="0" w:type="auto"/>
            <w:gridSpan w:val="2"/>
            <w:tcBorders>
              <w:top w:val="nil"/>
              <w:left w:val="single" w:sz="8" w:space="0" w:color="E0E0E0"/>
              <w:bottom w:val="nil"/>
              <w:right w:val="nil"/>
            </w:tcBorders>
            <w:shd w:val="clear" w:color="auto" w:fill="FFFFFF"/>
            <w:vAlign w:val="bottom"/>
          </w:tcPr>
          <w:p w14:paraId="2436400A"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99% Confidence Interval of the Difference</w:t>
            </w:r>
          </w:p>
        </w:tc>
      </w:tr>
      <w:tr w:rsidR="0036031C" w:rsidRPr="0036031C" w14:paraId="5FED206D" w14:textId="77777777" w:rsidTr="0036031C">
        <w:tblPrEx>
          <w:tblCellMar>
            <w:top w:w="0" w:type="dxa"/>
            <w:bottom w:w="0" w:type="dxa"/>
          </w:tblCellMar>
        </w:tblPrEx>
        <w:trPr>
          <w:cantSplit/>
        </w:trPr>
        <w:tc>
          <w:tcPr>
            <w:tcW w:w="0" w:type="auto"/>
            <w:vMerge/>
            <w:tcBorders>
              <w:top w:val="nil"/>
              <w:left w:val="nil"/>
              <w:bottom w:val="nil"/>
              <w:right w:val="nil"/>
            </w:tcBorders>
            <w:shd w:val="clear" w:color="auto" w:fill="FFFFFF"/>
            <w:vAlign w:val="bottom"/>
          </w:tcPr>
          <w:p w14:paraId="49C8A6A2" w14:textId="77777777" w:rsidR="0036031C" w:rsidRPr="0036031C" w:rsidRDefault="0036031C" w:rsidP="0036031C">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31AD6B3F" w14:textId="77777777" w:rsidR="0036031C" w:rsidRPr="0036031C" w:rsidRDefault="0036031C" w:rsidP="0036031C">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64F813EB" w14:textId="77777777" w:rsidR="0036031C" w:rsidRPr="0036031C" w:rsidRDefault="0036031C" w:rsidP="0036031C">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1C211BE1" w14:textId="77777777" w:rsidR="0036031C" w:rsidRPr="0036031C" w:rsidRDefault="0036031C" w:rsidP="0036031C">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3D3743BB" w14:textId="77777777" w:rsidR="0036031C" w:rsidRPr="0036031C" w:rsidRDefault="0036031C" w:rsidP="0036031C">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0C2E313B"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6323652B"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Upper</w:t>
            </w:r>
          </w:p>
        </w:tc>
      </w:tr>
      <w:tr w:rsidR="0036031C" w:rsidRPr="0036031C" w14:paraId="744E1098" w14:textId="77777777" w:rsidTr="0036031C">
        <w:tblPrEx>
          <w:tblCellMar>
            <w:top w:w="0" w:type="dxa"/>
            <w:bottom w:w="0" w:type="dxa"/>
          </w:tblCellMar>
        </w:tblPrEx>
        <w:trPr>
          <w:cantSplit/>
        </w:trPr>
        <w:tc>
          <w:tcPr>
            <w:tcW w:w="0" w:type="auto"/>
            <w:tcBorders>
              <w:top w:val="single" w:sz="8" w:space="0" w:color="152935"/>
              <w:left w:val="nil"/>
              <w:bottom w:val="single" w:sz="8" w:space="0" w:color="152935"/>
              <w:right w:val="nil"/>
            </w:tcBorders>
            <w:shd w:val="clear" w:color="auto" w:fill="E0E0E0"/>
          </w:tcPr>
          <w:p w14:paraId="2701CE77" w14:textId="77777777" w:rsidR="0036031C" w:rsidRPr="0036031C" w:rsidRDefault="0036031C" w:rsidP="0036031C">
            <w:pPr>
              <w:autoSpaceDE w:val="0"/>
              <w:autoSpaceDN w:val="0"/>
              <w:adjustRightInd w:val="0"/>
              <w:spacing w:after="0" w:line="320" w:lineRule="atLeast"/>
              <w:ind w:left="60" w:right="60"/>
              <w:rPr>
                <w:rFonts w:ascii="Arial" w:hAnsi="Arial" w:cs="Arial"/>
                <w:noProof w:val="0"/>
                <w:color w:val="264A60"/>
                <w:sz w:val="18"/>
                <w:szCs w:val="18"/>
                <w:lang w:val="en-ID"/>
              </w:rPr>
            </w:pPr>
            <w:r w:rsidRPr="0036031C">
              <w:rPr>
                <w:rFonts w:ascii="Arial" w:hAnsi="Arial" w:cs="Arial"/>
                <w:noProof w:val="0"/>
                <w:color w:val="264A60"/>
                <w:sz w:val="18"/>
                <w:szCs w:val="18"/>
                <w:lang w:val="en-ID"/>
              </w:rPr>
              <w:t>Volume (</w:t>
            </w:r>
            <w:proofErr w:type="spellStart"/>
            <w:r w:rsidRPr="0036031C">
              <w:rPr>
                <w:rFonts w:ascii="Arial" w:hAnsi="Arial" w:cs="Arial"/>
                <w:noProof w:val="0"/>
                <w:color w:val="264A60"/>
                <w:sz w:val="18"/>
                <w:szCs w:val="18"/>
                <w:lang w:val="en-ID"/>
              </w:rPr>
              <w:t>liter</w:t>
            </w:r>
            <w:proofErr w:type="spellEnd"/>
            <w:r w:rsidRPr="0036031C">
              <w:rPr>
                <w:rFonts w:ascii="Arial" w:hAnsi="Arial" w:cs="Arial"/>
                <w:noProof w:val="0"/>
                <w:color w:val="264A60"/>
                <w:sz w:val="18"/>
                <w:szCs w:val="18"/>
                <w:lang w:val="en-ID"/>
              </w:rPr>
              <w:t>)</w:t>
            </w:r>
          </w:p>
        </w:tc>
        <w:tc>
          <w:tcPr>
            <w:tcW w:w="0" w:type="auto"/>
            <w:tcBorders>
              <w:top w:val="single" w:sz="8" w:space="0" w:color="152935"/>
              <w:left w:val="nil"/>
              <w:bottom w:val="single" w:sz="8" w:space="0" w:color="152935"/>
              <w:right w:val="single" w:sz="8" w:space="0" w:color="E0E0E0"/>
            </w:tcBorders>
            <w:shd w:val="clear" w:color="auto" w:fill="F9F9FB"/>
          </w:tcPr>
          <w:p w14:paraId="0B5A6F0B"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.772</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2762BB3C"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9</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11B5B628"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.460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0319C958"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.0600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0F4DD9E9"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-.193</w:t>
            </w:r>
          </w:p>
        </w:tc>
        <w:tc>
          <w:tcPr>
            <w:tcW w:w="0" w:type="auto"/>
            <w:tcBorders>
              <w:top w:val="single" w:sz="8" w:space="0" w:color="152935"/>
              <w:left w:val="single" w:sz="8" w:space="0" w:color="E0E0E0"/>
              <w:bottom w:val="single" w:sz="8" w:space="0" w:color="152935"/>
              <w:right w:val="nil"/>
            </w:tcBorders>
            <w:shd w:val="clear" w:color="auto" w:fill="F9F9FB"/>
          </w:tcPr>
          <w:p w14:paraId="38AD882E"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.313</w:t>
            </w:r>
          </w:p>
        </w:tc>
      </w:tr>
    </w:tbl>
    <w:p w14:paraId="71DF86C9" w14:textId="77777777" w:rsidR="0036031C" w:rsidRPr="0036031C" w:rsidRDefault="0036031C" w:rsidP="0036031C">
      <w:pPr>
        <w:autoSpaceDE w:val="0"/>
        <w:autoSpaceDN w:val="0"/>
        <w:adjustRightInd w:val="0"/>
        <w:spacing w:after="0" w:line="400" w:lineRule="atLeast"/>
        <w:rPr>
          <w:rFonts w:ascii="Times New Roman" w:hAnsi="Times New Roman" w:cs="Times New Roman"/>
          <w:noProof w:val="0"/>
          <w:sz w:val="24"/>
          <w:szCs w:val="24"/>
          <w:lang w:val="en-ID"/>
        </w:rPr>
      </w:pPr>
    </w:p>
    <w:p w14:paraId="2742B8B1" w14:textId="77777777" w:rsidR="0036031C" w:rsidRPr="0036031C" w:rsidRDefault="0036031C" w:rsidP="0036031C">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1191"/>
        <w:gridCol w:w="1616"/>
        <w:gridCol w:w="1218"/>
        <w:gridCol w:w="1301"/>
        <w:gridCol w:w="1054"/>
        <w:gridCol w:w="1038"/>
      </w:tblGrid>
      <w:tr w:rsidR="0036031C" w:rsidRPr="0036031C" w14:paraId="2DF74D75" w14:textId="77777777" w:rsidTr="0036031C">
        <w:tblPrEx>
          <w:tblCellMar>
            <w:top w:w="0" w:type="dxa"/>
            <w:bottom w:w="0" w:type="dxa"/>
          </w:tblCellMar>
        </w:tblPrEx>
        <w:trPr>
          <w:cantSplit/>
        </w:trPr>
        <w:tc>
          <w:tcPr>
            <w:tcW w:w="0" w:type="auto"/>
            <w:gridSpan w:val="6"/>
            <w:tcBorders>
              <w:top w:val="nil"/>
              <w:left w:val="nil"/>
              <w:bottom w:val="nil"/>
              <w:right w:val="nil"/>
            </w:tcBorders>
            <w:shd w:val="clear" w:color="auto" w:fill="FFFFFF"/>
            <w:vAlign w:val="center"/>
          </w:tcPr>
          <w:p w14:paraId="45B438E4"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010205"/>
                <w:lang w:val="en-ID"/>
              </w:rPr>
            </w:pPr>
            <w:r w:rsidRPr="0036031C">
              <w:rPr>
                <w:rFonts w:ascii="Arial" w:hAnsi="Arial" w:cs="Arial"/>
                <w:b/>
                <w:bCs/>
                <w:noProof w:val="0"/>
                <w:color w:val="010205"/>
                <w:lang w:val="en-ID"/>
              </w:rPr>
              <w:t>One-Sample Effect Sizes</w:t>
            </w:r>
          </w:p>
        </w:tc>
      </w:tr>
      <w:tr w:rsidR="0036031C" w:rsidRPr="0036031C" w14:paraId="118D454F" w14:textId="77777777" w:rsidTr="0036031C">
        <w:tblPrEx>
          <w:tblCellMar>
            <w:top w:w="0" w:type="dxa"/>
            <w:bottom w:w="0" w:type="dxa"/>
          </w:tblCellMar>
        </w:tblPrEx>
        <w:trPr>
          <w:cantSplit/>
        </w:trPr>
        <w:tc>
          <w:tcPr>
            <w:tcW w:w="0" w:type="auto"/>
            <w:gridSpan w:val="2"/>
            <w:vMerge w:val="restart"/>
            <w:tcBorders>
              <w:top w:val="nil"/>
              <w:left w:val="nil"/>
              <w:bottom w:val="nil"/>
              <w:right w:val="nil"/>
            </w:tcBorders>
            <w:shd w:val="clear" w:color="auto" w:fill="FFFFFF"/>
            <w:vAlign w:val="bottom"/>
          </w:tcPr>
          <w:p w14:paraId="0363580D" w14:textId="77777777" w:rsidR="0036031C" w:rsidRPr="0036031C" w:rsidRDefault="0036031C" w:rsidP="0036031C">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vMerge w:val="restart"/>
            <w:tcBorders>
              <w:top w:val="nil"/>
              <w:left w:val="nil"/>
              <w:bottom w:val="nil"/>
              <w:right w:val="single" w:sz="8" w:space="0" w:color="E0E0E0"/>
            </w:tcBorders>
            <w:shd w:val="clear" w:color="auto" w:fill="FFFFFF"/>
            <w:vAlign w:val="bottom"/>
          </w:tcPr>
          <w:p w14:paraId="15359655"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36031C">
              <w:rPr>
                <w:rFonts w:ascii="Arial" w:hAnsi="Arial" w:cs="Arial"/>
                <w:noProof w:val="0"/>
                <w:color w:val="264A60"/>
                <w:sz w:val="18"/>
                <w:szCs w:val="18"/>
                <w:lang w:val="en-ID"/>
              </w:rPr>
              <w:t>Standardizer</w:t>
            </w:r>
            <w:r w:rsidRPr="0036031C">
              <w:rPr>
                <w:rFonts w:ascii="Arial" w:hAnsi="Arial" w:cs="Arial"/>
                <w:noProof w:val="0"/>
                <w:color w:val="264A60"/>
                <w:sz w:val="18"/>
                <w:szCs w:val="18"/>
                <w:vertAlign w:val="superscript"/>
                <w:lang w:val="en-ID"/>
              </w:rPr>
              <w:t>a</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43D509C7"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Point Estimate</w:t>
            </w:r>
          </w:p>
        </w:tc>
        <w:tc>
          <w:tcPr>
            <w:tcW w:w="0" w:type="auto"/>
            <w:gridSpan w:val="2"/>
            <w:tcBorders>
              <w:top w:val="nil"/>
              <w:left w:val="single" w:sz="8" w:space="0" w:color="E0E0E0"/>
              <w:bottom w:val="nil"/>
              <w:right w:val="nil"/>
            </w:tcBorders>
            <w:shd w:val="clear" w:color="auto" w:fill="FFFFFF"/>
            <w:vAlign w:val="bottom"/>
          </w:tcPr>
          <w:p w14:paraId="5EE4FB65"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99% Confidence Interval</w:t>
            </w:r>
          </w:p>
        </w:tc>
      </w:tr>
      <w:tr w:rsidR="0036031C" w:rsidRPr="0036031C" w14:paraId="7AD14DDC" w14:textId="77777777" w:rsidTr="0036031C">
        <w:tblPrEx>
          <w:tblCellMar>
            <w:top w:w="0" w:type="dxa"/>
            <w:bottom w:w="0" w:type="dxa"/>
          </w:tblCellMar>
        </w:tblPrEx>
        <w:trPr>
          <w:cantSplit/>
        </w:trPr>
        <w:tc>
          <w:tcPr>
            <w:tcW w:w="0" w:type="auto"/>
            <w:gridSpan w:val="2"/>
            <w:vMerge/>
            <w:tcBorders>
              <w:top w:val="nil"/>
              <w:left w:val="nil"/>
              <w:bottom w:val="nil"/>
              <w:right w:val="nil"/>
            </w:tcBorders>
            <w:shd w:val="clear" w:color="auto" w:fill="FFFFFF"/>
            <w:vAlign w:val="bottom"/>
          </w:tcPr>
          <w:p w14:paraId="73A8A596" w14:textId="77777777" w:rsidR="0036031C" w:rsidRPr="0036031C" w:rsidRDefault="0036031C" w:rsidP="0036031C">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27E56D0C" w14:textId="77777777" w:rsidR="0036031C" w:rsidRPr="0036031C" w:rsidRDefault="0036031C" w:rsidP="0036031C">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27951B16" w14:textId="77777777" w:rsidR="0036031C" w:rsidRPr="0036031C" w:rsidRDefault="0036031C" w:rsidP="0036031C">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1E3CD789"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1F25739F" w14:textId="77777777" w:rsidR="0036031C" w:rsidRPr="0036031C" w:rsidRDefault="0036031C" w:rsidP="0036031C">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36031C">
              <w:rPr>
                <w:rFonts w:ascii="Arial" w:hAnsi="Arial" w:cs="Arial"/>
                <w:noProof w:val="0"/>
                <w:color w:val="264A60"/>
                <w:sz w:val="18"/>
                <w:szCs w:val="18"/>
                <w:lang w:val="en-ID"/>
              </w:rPr>
              <w:t>Upper</w:t>
            </w:r>
          </w:p>
        </w:tc>
      </w:tr>
      <w:tr w:rsidR="0036031C" w:rsidRPr="0036031C" w14:paraId="38D84DB4" w14:textId="77777777" w:rsidTr="0036031C">
        <w:tblPrEx>
          <w:tblCellMar>
            <w:top w:w="0" w:type="dxa"/>
            <w:bottom w:w="0" w:type="dxa"/>
          </w:tblCellMar>
        </w:tblPrEx>
        <w:trPr>
          <w:cantSplit/>
        </w:trPr>
        <w:tc>
          <w:tcPr>
            <w:tcW w:w="0" w:type="auto"/>
            <w:vMerge w:val="restart"/>
            <w:tcBorders>
              <w:top w:val="single" w:sz="8" w:space="0" w:color="152935"/>
              <w:left w:val="nil"/>
              <w:bottom w:val="single" w:sz="8" w:space="0" w:color="152935"/>
              <w:right w:val="nil"/>
            </w:tcBorders>
            <w:shd w:val="clear" w:color="auto" w:fill="E0E0E0"/>
          </w:tcPr>
          <w:p w14:paraId="4AA4EC7A" w14:textId="77777777" w:rsidR="0036031C" w:rsidRPr="0036031C" w:rsidRDefault="0036031C" w:rsidP="0036031C">
            <w:pPr>
              <w:autoSpaceDE w:val="0"/>
              <w:autoSpaceDN w:val="0"/>
              <w:adjustRightInd w:val="0"/>
              <w:spacing w:after="0" w:line="320" w:lineRule="atLeast"/>
              <w:ind w:left="60" w:right="60"/>
              <w:rPr>
                <w:rFonts w:ascii="Arial" w:hAnsi="Arial" w:cs="Arial"/>
                <w:noProof w:val="0"/>
                <w:color w:val="264A60"/>
                <w:sz w:val="18"/>
                <w:szCs w:val="18"/>
                <w:lang w:val="en-ID"/>
              </w:rPr>
            </w:pPr>
            <w:r w:rsidRPr="0036031C">
              <w:rPr>
                <w:rFonts w:ascii="Arial" w:hAnsi="Arial" w:cs="Arial"/>
                <w:noProof w:val="0"/>
                <w:color w:val="264A60"/>
                <w:sz w:val="18"/>
                <w:szCs w:val="18"/>
                <w:lang w:val="en-ID"/>
              </w:rPr>
              <w:t>Volume (</w:t>
            </w:r>
            <w:proofErr w:type="spellStart"/>
            <w:r w:rsidRPr="0036031C">
              <w:rPr>
                <w:rFonts w:ascii="Arial" w:hAnsi="Arial" w:cs="Arial"/>
                <w:noProof w:val="0"/>
                <w:color w:val="264A60"/>
                <w:sz w:val="18"/>
                <w:szCs w:val="18"/>
                <w:lang w:val="en-ID"/>
              </w:rPr>
              <w:t>liter</w:t>
            </w:r>
            <w:proofErr w:type="spellEnd"/>
            <w:r w:rsidRPr="0036031C">
              <w:rPr>
                <w:rFonts w:ascii="Arial" w:hAnsi="Arial" w:cs="Arial"/>
                <w:noProof w:val="0"/>
                <w:color w:val="264A60"/>
                <w:sz w:val="18"/>
                <w:szCs w:val="18"/>
                <w:lang w:val="en-ID"/>
              </w:rPr>
              <w:t>)</w:t>
            </w:r>
          </w:p>
        </w:tc>
        <w:tc>
          <w:tcPr>
            <w:tcW w:w="0" w:type="auto"/>
            <w:tcBorders>
              <w:top w:val="single" w:sz="8" w:space="0" w:color="152935"/>
              <w:left w:val="nil"/>
              <w:bottom w:val="single" w:sz="8" w:space="0" w:color="AEAEAE"/>
              <w:right w:val="nil"/>
            </w:tcBorders>
            <w:shd w:val="clear" w:color="auto" w:fill="E0E0E0"/>
          </w:tcPr>
          <w:p w14:paraId="3410F264" w14:textId="77777777" w:rsidR="0036031C" w:rsidRPr="0036031C" w:rsidRDefault="0036031C" w:rsidP="0036031C">
            <w:pPr>
              <w:autoSpaceDE w:val="0"/>
              <w:autoSpaceDN w:val="0"/>
              <w:adjustRightInd w:val="0"/>
              <w:spacing w:after="0" w:line="320" w:lineRule="atLeast"/>
              <w:ind w:left="60" w:right="60"/>
              <w:rPr>
                <w:rFonts w:ascii="Arial" w:hAnsi="Arial" w:cs="Arial"/>
                <w:noProof w:val="0"/>
                <w:color w:val="264A60"/>
                <w:sz w:val="18"/>
                <w:szCs w:val="18"/>
                <w:lang w:val="en-ID"/>
              </w:rPr>
            </w:pPr>
            <w:r w:rsidRPr="0036031C">
              <w:rPr>
                <w:rFonts w:ascii="Arial" w:hAnsi="Arial" w:cs="Arial"/>
                <w:noProof w:val="0"/>
                <w:color w:val="264A60"/>
                <w:sz w:val="18"/>
                <w:szCs w:val="18"/>
                <w:lang w:val="en-ID"/>
              </w:rPr>
              <w:t>Cohen's d</w:t>
            </w:r>
          </w:p>
        </w:tc>
        <w:tc>
          <w:tcPr>
            <w:tcW w:w="0" w:type="auto"/>
            <w:tcBorders>
              <w:top w:val="single" w:sz="8" w:space="0" w:color="152935"/>
              <w:left w:val="nil"/>
              <w:bottom w:val="single" w:sz="8" w:space="0" w:color="AEAEAE"/>
              <w:right w:val="single" w:sz="8" w:space="0" w:color="E0E0E0"/>
            </w:tcBorders>
            <w:shd w:val="clear" w:color="auto" w:fill="F9F9FB"/>
          </w:tcPr>
          <w:p w14:paraId="092FB9A7"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.2459</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06F1EE8C"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.244</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0A593127"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-.590</w:t>
            </w:r>
          </w:p>
        </w:tc>
        <w:tc>
          <w:tcPr>
            <w:tcW w:w="0" w:type="auto"/>
            <w:tcBorders>
              <w:top w:val="single" w:sz="8" w:space="0" w:color="152935"/>
              <w:left w:val="single" w:sz="8" w:space="0" w:color="E0E0E0"/>
              <w:bottom w:val="single" w:sz="8" w:space="0" w:color="AEAEAE"/>
              <w:right w:val="nil"/>
            </w:tcBorders>
            <w:shd w:val="clear" w:color="auto" w:fill="F9F9FB"/>
          </w:tcPr>
          <w:p w14:paraId="1ABF52CD"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1.065</w:t>
            </w:r>
          </w:p>
        </w:tc>
      </w:tr>
      <w:tr w:rsidR="0036031C" w:rsidRPr="0036031C" w14:paraId="133BB7F7" w14:textId="77777777" w:rsidTr="0036031C">
        <w:tblPrEx>
          <w:tblCellMar>
            <w:top w:w="0" w:type="dxa"/>
            <w:bottom w:w="0" w:type="dxa"/>
          </w:tblCellMar>
        </w:tblPrEx>
        <w:trPr>
          <w:cantSplit/>
        </w:trPr>
        <w:tc>
          <w:tcPr>
            <w:tcW w:w="0" w:type="auto"/>
            <w:vMerge/>
            <w:tcBorders>
              <w:top w:val="single" w:sz="8" w:space="0" w:color="152935"/>
              <w:left w:val="nil"/>
              <w:bottom w:val="single" w:sz="8" w:space="0" w:color="152935"/>
              <w:right w:val="nil"/>
            </w:tcBorders>
            <w:shd w:val="clear" w:color="auto" w:fill="E0E0E0"/>
          </w:tcPr>
          <w:p w14:paraId="5D29B3F4" w14:textId="77777777" w:rsidR="0036031C" w:rsidRPr="0036031C" w:rsidRDefault="0036031C" w:rsidP="0036031C">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23E96F02" w14:textId="77777777" w:rsidR="0036031C" w:rsidRPr="0036031C" w:rsidRDefault="0036031C" w:rsidP="0036031C">
            <w:pPr>
              <w:autoSpaceDE w:val="0"/>
              <w:autoSpaceDN w:val="0"/>
              <w:adjustRightInd w:val="0"/>
              <w:spacing w:after="0" w:line="320" w:lineRule="atLeast"/>
              <w:ind w:left="60" w:right="60"/>
              <w:rPr>
                <w:rFonts w:ascii="Arial" w:hAnsi="Arial" w:cs="Arial"/>
                <w:noProof w:val="0"/>
                <w:color w:val="264A60"/>
                <w:sz w:val="18"/>
                <w:szCs w:val="18"/>
                <w:lang w:val="en-ID"/>
              </w:rPr>
            </w:pPr>
            <w:r w:rsidRPr="0036031C">
              <w:rPr>
                <w:rFonts w:ascii="Arial" w:hAnsi="Arial" w:cs="Arial"/>
                <w:noProof w:val="0"/>
                <w:color w:val="264A60"/>
                <w:sz w:val="18"/>
                <w:szCs w:val="18"/>
                <w:lang w:val="en-ID"/>
              </w:rPr>
              <w:t>Hedges' correction</w:t>
            </w:r>
          </w:p>
        </w:tc>
        <w:tc>
          <w:tcPr>
            <w:tcW w:w="0" w:type="auto"/>
            <w:tcBorders>
              <w:top w:val="single" w:sz="8" w:space="0" w:color="AEAEAE"/>
              <w:left w:val="nil"/>
              <w:bottom w:val="single" w:sz="8" w:space="0" w:color="152935"/>
              <w:right w:val="single" w:sz="8" w:space="0" w:color="E0E0E0"/>
            </w:tcBorders>
            <w:shd w:val="clear" w:color="auto" w:fill="F9F9FB"/>
          </w:tcPr>
          <w:p w14:paraId="4D54719F"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.2690</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B97CF0F"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.223</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49EF3450"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-.539</w:t>
            </w:r>
          </w:p>
        </w:tc>
        <w:tc>
          <w:tcPr>
            <w:tcW w:w="0" w:type="auto"/>
            <w:tcBorders>
              <w:top w:val="single" w:sz="8" w:space="0" w:color="AEAEAE"/>
              <w:left w:val="single" w:sz="8" w:space="0" w:color="E0E0E0"/>
              <w:bottom w:val="single" w:sz="8" w:space="0" w:color="152935"/>
              <w:right w:val="nil"/>
            </w:tcBorders>
            <w:shd w:val="clear" w:color="auto" w:fill="F9F9FB"/>
          </w:tcPr>
          <w:p w14:paraId="78B6ADF0" w14:textId="77777777" w:rsidR="0036031C" w:rsidRPr="0036031C" w:rsidRDefault="0036031C" w:rsidP="0036031C">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36031C">
              <w:rPr>
                <w:rFonts w:ascii="Arial" w:hAnsi="Arial" w:cs="Arial"/>
                <w:noProof w:val="0"/>
                <w:color w:val="010205"/>
                <w:sz w:val="18"/>
                <w:szCs w:val="18"/>
                <w:lang w:val="en-ID"/>
              </w:rPr>
              <w:t>.974</w:t>
            </w:r>
          </w:p>
        </w:tc>
      </w:tr>
      <w:tr w:rsidR="0036031C" w:rsidRPr="0036031C" w14:paraId="15FBBA40" w14:textId="77777777" w:rsidTr="0036031C">
        <w:tblPrEx>
          <w:tblCellMar>
            <w:top w:w="0" w:type="dxa"/>
            <w:bottom w:w="0" w:type="dxa"/>
          </w:tblCellMar>
        </w:tblPrEx>
        <w:trPr>
          <w:cantSplit/>
        </w:trPr>
        <w:tc>
          <w:tcPr>
            <w:tcW w:w="0" w:type="auto"/>
            <w:gridSpan w:val="6"/>
            <w:tcBorders>
              <w:top w:val="nil"/>
              <w:left w:val="nil"/>
              <w:bottom w:val="nil"/>
              <w:right w:val="nil"/>
            </w:tcBorders>
            <w:shd w:val="clear" w:color="auto" w:fill="FFFFFF"/>
          </w:tcPr>
          <w:p w14:paraId="750D483B" w14:textId="77777777" w:rsidR="0036031C" w:rsidRPr="0036031C" w:rsidRDefault="0036031C" w:rsidP="0036031C">
            <w:pPr>
              <w:autoSpaceDE w:val="0"/>
              <w:autoSpaceDN w:val="0"/>
              <w:adjustRightInd w:val="0"/>
              <w:spacing w:after="0" w:line="320" w:lineRule="atLeast"/>
              <w:ind w:left="60" w:right="60"/>
              <w:rPr>
                <w:rFonts w:ascii="Arial" w:hAnsi="Arial" w:cs="Arial"/>
                <w:noProof w:val="0"/>
                <w:color w:val="010205"/>
                <w:sz w:val="18"/>
                <w:szCs w:val="18"/>
                <w:lang w:val="en-ID"/>
              </w:rPr>
            </w:pPr>
            <w:r w:rsidRPr="0036031C">
              <w:rPr>
                <w:rFonts w:ascii="Arial" w:hAnsi="Arial" w:cs="Arial"/>
                <w:noProof w:val="0"/>
                <w:color w:val="010205"/>
                <w:sz w:val="18"/>
                <w:szCs w:val="18"/>
                <w:lang w:val="en-ID"/>
              </w:rPr>
              <w:t xml:space="preserve">a. The denominator used in estimating the effect sizes. </w:t>
            </w:r>
          </w:p>
          <w:p w14:paraId="199906E8" w14:textId="77777777" w:rsidR="0036031C" w:rsidRPr="0036031C" w:rsidRDefault="0036031C" w:rsidP="0036031C">
            <w:pPr>
              <w:autoSpaceDE w:val="0"/>
              <w:autoSpaceDN w:val="0"/>
              <w:adjustRightInd w:val="0"/>
              <w:spacing w:after="0" w:line="320" w:lineRule="atLeast"/>
              <w:ind w:left="60" w:right="60"/>
              <w:rPr>
                <w:rFonts w:ascii="Arial" w:hAnsi="Arial" w:cs="Arial"/>
                <w:noProof w:val="0"/>
                <w:color w:val="010205"/>
                <w:sz w:val="18"/>
                <w:szCs w:val="18"/>
                <w:lang w:val="en-ID"/>
              </w:rPr>
            </w:pPr>
            <w:r w:rsidRPr="0036031C">
              <w:rPr>
                <w:rFonts w:ascii="Arial" w:hAnsi="Arial" w:cs="Arial"/>
                <w:noProof w:val="0"/>
                <w:color w:val="010205"/>
                <w:sz w:val="18"/>
                <w:szCs w:val="18"/>
                <w:lang w:val="en-ID"/>
              </w:rPr>
              <w:t xml:space="preserve">Cohen's d uses the sample standard deviation. </w:t>
            </w:r>
          </w:p>
          <w:p w14:paraId="1EAAB558" w14:textId="77777777" w:rsidR="0036031C" w:rsidRPr="0036031C" w:rsidRDefault="0036031C" w:rsidP="0036031C">
            <w:pPr>
              <w:autoSpaceDE w:val="0"/>
              <w:autoSpaceDN w:val="0"/>
              <w:adjustRightInd w:val="0"/>
              <w:spacing w:after="0" w:line="320" w:lineRule="atLeast"/>
              <w:ind w:left="60" w:right="60"/>
              <w:rPr>
                <w:rFonts w:ascii="Arial" w:hAnsi="Arial" w:cs="Arial"/>
                <w:noProof w:val="0"/>
                <w:color w:val="010205"/>
                <w:sz w:val="18"/>
                <w:szCs w:val="18"/>
                <w:lang w:val="en-ID"/>
              </w:rPr>
            </w:pPr>
            <w:r w:rsidRPr="0036031C">
              <w:rPr>
                <w:rFonts w:ascii="Arial" w:hAnsi="Arial" w:cs="Arial"/>
                <w:noProof w:val="0"/>
                <w:color w:val="010205"/>
                <w:sz w:val="18"/>
                <w:szCs w:val="18"/>
                <w:lang w:val="en-ID"/>
              </w:rPr>
              <w:t>Hedges' correction uses the sample standard deviation, plus a correction factor.</w:t>
            </w:r>
          </w:p>
        </w:tc>
      </w:tr>
    </w:tbl>
    <w:p w14:paraId="7524F573" w14:textId="77777777" w:rsidR="0036031C" w:rsidRPr="0036031C" w:rsidRDefault="0036031C" w:rsidP="0036031C">
      <w:pPr>
        <w:autoSpaceDE w:val="0"/>
        <w:autoSpaceDN w:val="0"/>
        <w:adjustRightInd w:val="0"/>
        <w:spacing w:after="0" w:line="400" w:lineRule="atLeast"/>
        <w:rPr>
          <w:rFonts w:ascii="Times New Roman" w:hAnsi="Times New Roman" w:cs="Times New Roman"/>
          <w:noProof w:val="0"/>
          <w:sz w:val="24"/>
          <w:szCs w:val="24"/>
          <w:lang w:val="en-ID"/>
        </w:rPr>
      </w:pPr>
    </w:p>
    <w:p w14:paraId="3CD0AE9A" w14:textId="77777777" w:rsidR="0036031C" w:rsidRPr="0036031C" w:rsidRDefault="0036031C" w:rsidP="0036031C">
      <w:pPr>
        <w:rPr>
          <w:lang w:val="en-ID"/>
        </w:rPr>
      </w:pPr>
    </w:p>
    <w:p w14:paraId="2D3455E4" w14:textId="77777777" w:rsidR="00DA3157" w:rsidRDefault="00DA3157" w:rsidP="00DA3157">
      <w:r>
        <w:t>Keterangan hasil analisa:</w:t>
      </w:r>
    </w:p>
    <w:p w14:paraId="4BCFCA3E" w14:textId="77777777" w:rsidR="00DA3157" w:rsidRPr="00817F63" w:rsidRDefault="00DA3157" w:rsidP="00DA3157">
      <w:pPr>
        <w:jc w:val="both"/>
        <w:rPr>
          <w:rFonts w:ascii="Cambria Math" w:hAnsi="Cambria Math"/>
          <w:oMath/>
        </w:rPr>
      </w:pPr>
      <m:oMathPara>
        <m:oMathParaPr>
          <m:jc m:val="left"/>
        </m:oMathParaPr>
        <m:oMath>
          <m:r>
            <w:rPr>
              <w:rFonts w:ascii="Cambria Math" w:hAnsi="Cambria Math"/>
            </w:rPr>
            <m:t>Std error= Standar Error</m:t>
          </m:r>
        </m:oMath>
      </m:oMathPara>
    </w:p>
    <w:p w14:paraId="7D8E921F" w14:textId="77777777" w:rsidR="00DA3157" w:rsidRPr="00817F63" w:rsidRDefault="00DA3157" w:rsidP="00DA3157">
      <w:pPr>
        <w:jc w:val="both"/>
        <w:rPr>
          <w:rFonts w:ascii="Cambria Math" w:hAnsi="Cambria Math"/>
          <w:oMath/>
        </w:rPr>
      </w:pPr>
      <m:oMathPara>
        <m:oMathParaPr>
          <m:jc m:val="left"/>
        </m:oMathParaPr>
        <m:oMath>
          <m:r>
            <w:rPr>
              <w:rFonts w:ascii="Cambria Math" w:hAnsi="Cambria Math"/>
            </w:rPr>
            <m:t>T= nilai hitung</m:t>
          </m:r>
        </m:oMath>
      </m:oMathPara>
    </w:p>
    <w:p w14:paraId="6188BB27" w14:textId="77777777" w:rsidR="00DA3157" w:rsidRPr="00817F63" w:rsidRDefault="00DA3157" w:rsidP="00DA3157">
      <w:pPr>
        <w:jc w:val="both"/>
        <w:rPr>
          <w:rFonts w:ascii="Cambria Math" w:hAnsi="Cambria Math"/>
          <w:oMath/>
        </w:rPr>
      </w:pPr>
      <m:oMathPara>
        <m:oMathParaPr>
          <m:jc m:val="left"/>
        </m:oMathParaPr>
        <m:oMath>
          <m:r>
            <w:rPr>
              <w:rFonts w:ascii="Cambria Math" w:hAnsi="Cambria Math"/>
            </w:rPr>
            <m:t>Df= derajat kebebasan Sig (2‐tailed)= probabilitas (α/2)</m:t>
          </m:r>
        </m:oMath>
      </m:oMathPara>
    </w:p>
    <w:p w14:paraId="5580A5CD" w14:textId="77777777" w:rsidR="00DA3157" w:rsidRPr="00817F63" w:rsidRDefault="00DA3157" w:rsidP="00DA3157">
      <w:pPr>
        <w:jc w:val="both"/>
        <w:rPr>
          <w:rFonts w:ascii="Cambria Math" w:hAnsi="Cambria Math"/>
          <w:oMath/>
        </w:rPr>
      </w:pPr>
      <m:oMathPara>
        <m:oMathParaPr>
          <m:jc m:val="left"/>
        </m:oMathParaPr>
        <m:oMath>
          <m:r>
            <w:rPr>
              <w:rFonts w:ascii="Cambria Math" w:hAnsi="Cambria Math"/>
            </w:rPr>
            <m:t>Mean difference = perbandingan rata‐rata</m:t>
          </m:r>
        </m:oMath>
      </m:oMathPara>
    </w:p>
    <w:p w14:paraId="4365931F" w14:textId="77777777" w:rsidR="00DA3157" w:rsidRDefault="00DA3157" w:rsidP="00DA3157">
      <w:pPr>
        <w:jc w:val="both"/>
      </w:pPr>
      <m:oMath>
        <m:r>
          <w:rPr>
            <w:rFonts w:ascii="Cambria Math" w:hAnsi="Cambria Math"/>
          </w:rPr>
          <m:t>Ho diterima apabila sig &gt; (α/2), Ho ditolak apabila sig &lt; (α</m:t>
        </m:r>
      </m:oMath>
      <w:r>
        <w:t>/2)</w:t>
      </w:r>
    </w:p>
    <w:p w14:paraId="2AC9EA73" w14:textId="77777777" w:rsidR="00DA3157" w:rsidRDefault="00DA3157" w:rsidP="00DA3157"/>
    <w:p w14:paraId="1F33FD9E" w14:textId="77777777" w:rsidR="00DA3157" w:rsidRDefault="00DA3157" w:rsidP="00462AD0">
      <w:pPr>
        <w:pStyle w:val="ListParagraph"/>
        <w:numPr>
          <w:ilvl w:val="0"/>
          <w:numId w:val="24"/>
        </w:numPr>
        <w:outlineLvl w:val="1"/>
      </w:pPr>
      <w:r>
        <w:t>Berdasarkan kasus 3 lakukanlah :</w:t>
      </w:r>
    </w:p>
    <w:p w14:paraId="289566F3" w14:textId="77777777" w:rsidR="00DA3157" w:rsidRDefault="00DA3157" w:rsidP="00462AD0">
      <w:pPr>
        <w:pStyle w:val="ListParagraph"/>
        <w:numPr>
          <w:ilvl w:val="0"/>
          <w:numId w:val="22"/>
        </w:numPr>
        <w:outlineLvl w:val="2"/>
      </w:pPr>
      <w:r>
        <w:t>Bagaimana hasil analisanya? apakah hipotesa awal dapat diterima?</w:t>
      </w:r>
    </w:p>
    <w:p w14:paraId="4C6D2791" w14:textId="22BFF174" w:rsidR="00462AD0" w:rsidRDefault="00462AD0" w:rsidP="00462AD0">
      <w:pPr>
        <w:ind w:firstLine="360"/>
      </w:pPr>
      <w:r>
        <w:t>Hipotesis awal yang diajukan dalam penelitian ini adalah rata-rata volume susu dalam gallon adalah 10 liter. Untuk menguji hipotesis ini, digunakan One-Sample T-Test. Dalam hasil SPSS:</w:t>
      </w:r>
    </w:p>
    <w:p w14:paraId="1293D4F3" w14:textId="77777777" w:rsidR="00462AD0" w:rsidRDefault="00462AD0" w:rsidP="00462AD0">
      <w:pPr>
        <w:pStyle w:val="ListParagraph"/>
        <w:numPr>
          <w:ilvl w:val="0"/>
          <w:numId w:val="31"/>
        </w:numPr>
      </w:pPr>
      <w:r>
        <w:t>Nilai t (t-statistic) adalah 0.772 dengan derajat kebebasan (df) 9.</w:t>
      </w:r>
    </w:p>
    <w:p w14:paraId="4C5D17A3" w14:textId="77777777" w:rsidR="00462AD0" w:rsidRDefault="00462AD0" w:rsidP="00462AD0">
      <w:pPr>
        <w:pStyle w:val="ListParagraph"/>
        <w:numPr>
          <w:ilvl w:val="0"/>
          <w:numId w:val="31"/>
        </w:numPr>
      </w:pPr>
      <w:r>
        <w:t>Nilai signifikansi (Sig. 2-tailed) adalah 0.460.</w:t>
      </w:r>
    </w:p>
    <w:p w14:paraId="67776DD3" w14:textId="2A60AC3F" w:rsidR="00462AD0" w:rsidRDefault="00462AD0" w:rsidP="00462AD0">
      <w:pPr>
        <w:ind w:firstLine="360"/>
        <w:jc w:val="both"/>
      </w:pPr>
      <w:r>
        <w:t xml:space="preserve">Karena alfa yang ditentukan adalah 0.01, maka kita membandingkan nilai signifikansi dengan alfa. Jika nilai signifikansi lebih besar dari alfa, maka kita gagal menolak hipotesis nol. Dalam kasus ini, 0.460 &gt; 0.01, sehingga </w:t>
      </w:r>
      <w:r w:rsidRPr="00B77D61">
        <w:rPr>
          <w:b/>
          <w:bCs/>
        </w:rPr>
        <w:t>kita gagal untuk menolak hipotesis nol</w:t>
      </w:r>
      <w:r>
        <w:t>. Artinya, berdasarkan sampel yang diambil, tidak ada bukti cukup untuk mengatakan bahwa rata-rata volume susu dalam gallon berbeda dari 10 liter.</w:t>
      </w:r>
    </w:p>
    <w:p w14:paraId="069B35DF" w14:textId="77777777" w:rsidR="00DA3157" w:rsidRDefault="00DA3157" w:rsidP="00DA3157">
      <w:pPr>
        <w:pStyle w:val="ListParagraph"/>
        <w:numPr>
          <w:ilvl w:val="0"/>
          <w:numId w:val="22"/>
        </w:numPr>
      </w:pPr>
      <w:r>
        <w:t>Buat kesimpulannya</w:t>
      </w:r>
    </w:p>
    <w:p w14:paraId="770D879E" w14:textId="279BCC7F" w:rsidR="00462AD0" w:rsidRPr="00B77D61" w:rsidRDefault="00462AD0" w:rsidP="00462AD0">
      <w:pPr>
        <w:ind w:firstLine="360"/>
        <w:jc w:val="both"/>
        <w:rPr>
          <w:b/>
          <w:bCs/>
        </w:rPr>
      </w:pPr>
      <w:r w:rsidRPr="00462AD0">
        <w:t>Berdasarkan analisis One-Sample T-Test, disimpulkan bahwa tidak ada bukti cukup untuk mengatakan bahwa rata-rata volume susu dalam gallon berbeda dari 10 liter. Dengan kata lain, berdasarkan sampel yang diambil</w:t>
      </w:r>
      <w:r w:rsidRPr="00B77D61">
        <w:rPr>
          <w:b/>
          <w:bCs/>
        </w:rPr>
        <w:t>, hipotesis awal bahwa rata-rata volume susu dalam gallon adalah 10 liter tidak dapat ditolak.</w:t>
      </w:r>
    </w:p>
    <w:p w14:paraId="2502CA09" w14:textId="77777777" w:rsidR="00462AD0" w:rsidRPr="00BD0330" w:rsidRDefault="00462AD0" w:rsidP="00462AD0"/>
    <w:p w14:paraId="1BC53F74" w14:textId="77777777" w:rsidR="008C0E19" w:rsidRDefault="008C0E19" w:rsidP="001A4C1D"/>
    <w:p w14:paraId="23DA34C2" w14:textId="1F00EBEC" w:rsidR="00EB5011" w:rsidRDefault="00EB5011"/>
    <w:p w14:paraId="34D200FE" w14:textId="45853F4D" w:rsidR="001A4C1D" w:rsidRDefault="001A4C1D" w:rsidP="00EB5011">
      <w:pPr>
        <w:pStyle w:val="Heading2"/>
      </w:pPr>
      <w:bookmarkStart w:id="22" w:name="_Toc153967009"/>
      <w:r>
        <w:t>KASUS 4</w:t>
      </w:r>
      <w:bookmarkEnd w:id="22"/>
    </w:p>
    <w:p w14:paraId="5589D476" w14:textId="77777777" w:rsidR="001A4C1D" w:rsidRDefault="001A4C1D" w:rsidP="001A4C1D">
      <w:r>
        <w:t>Pada sebuah online shop @marchboquet terdapat data penjualan dengan rata-rata Rp.250.000 selama 12 hari dengan alfa = 0.05</w:t>
      </w:r>
    </w:p>
    <w:tbl>
      <w:tblPr>
        <w:tblStyle w:val="TableGrid"/>
        <w:tblW w:w="0" w:type="auto"/>
        <w:jc w:val="center"/>
        <w:tblLook w:val="04A0" w:firstRow="1" w:lastRow="0" w:firstColumn="1" w:lastColumn="0" w:noHBand="0" w:noVBand="1"/>
      </w:tblPr>
      <w:tblGrid>
        <w:gridCol w:w="992"/>
        <w:gridCol w:w="1418"/>
      </w:tblGrid>
      <w:tr w:rsidR="001A4C1D" w14:paraId="2D719490" w14:textId="77777777" w:rsidTr="001A4C1D">
        <w:trPr>
          <w:jc w:val="center"/>
        </w:trPr>
        <w:tc>
          <w:tcPr>
            <w:tcW w:w="992" w:type="dxa"/>
          </w:tcPr>
          <w:p w14:paraId="64201CA1" w14:textId="11441473" w:rsidR="001A4C1D" w:rsidRDefault="001A4C1D" w:rsidP="001A4C1D">
            <w:pPr>
              <w:jc w:val="center"/>
            </w:pPr>
            <w:r>
              <w:t>Hari</w:t>
            </w:r>
          </w:p>
        </w:tc>
        <w:tc>
          <w:tcPr>
            <w:tcW w:w="1418" w:type="dxa"/>
          </w:tcPr>
          <w:p w14:paraId="3EF739CF" w14:textId="19F710B6" w:rsidR="001A4C1D" w:rsidRDefault="001A4C1D" w:rsidP="001A4C1D">
            <w:pPr>
              <w:jc w:val="center"/>
            </w:pPr>
            <w:r>
              <w:t>Penjualan</w:t>
            </w:r>
          </w:p>
        </w:tc>
      </w:tr>
      <w:tr w:rsidR="001A4C1D" w14:paraId="727E92A3" w14:textId="77777777" w:rsidTr="001A4C1D">
        <w:trPr>
          <w:jc w:val="center"/>
        </w:trPr>
        <w:tc>
          <w:tcPr>
            <w:tcW w:w="992" w:type="dxa"/>
          </w:tcPr>
          <w:p w14:paraId="4707783A" w14:textId="7CCC64C2" w:rsidR="001A4C1D" w:rsidRDefault="001A4C1D" w:rsidP="001A4C1D">
            <w:pPr>
              <w:jc w:val="center"/>
            </w:pPr>
            <w:r>
              <w:t>1</w:t>
            </w:r>
          </w:p>
        </w:tc>
        <w:tc>
          <w:tcPr>
            <w:tcW w:w="1418" w:type="dxa"/>
          </w:tcPr>
          <w:p w14:paraId="049C1281" w14:textId="7527E62B" w:rsidR="001A4C1D" w:rsidRDefault="001A4C1D" w:rsidP="001A4C1D">
            <w:pPr>
              <w:jc w:val="center"/>
            </w:pPr>
            <w:r>
              <w:t>260000</w:t>
            </w:r>
          </w:p>
        </w:tc>
      </w:tr>
      <w:tr w:rsidR="001A4C1D" w14:paraId="092A024E" w14:textId="77777777" w:rsidTr="001A4C1D">
        <w:trPr>
          <w:jc w:val="center"/>
        </w:trPr>
        <w:tc>
          <w:tcPr>
            <w:tcW w:w="992" w:type="dxa"/>
          </w:tcPr>
          <w:p w14:paraId="1BFDD9DB" w14:textId="2BA7186B" w:rsidR="001A4C1D" w:rsidRDefault="001A4C1D" w:rsidP="001A4C1D">
            <w:pPr>
              <w:jc w:val="center"/>
            </w:pPr>
            <w:r>
              <w:t>2</w:t>
            </w:r>
          </w:p>
        </w:tc>
        <w:tc>
          <w:tcPr>
            <w:tcW w:w="1418" w:type="dxa"/>
          </w:tcPr>
          <w:p w14:paraId="749B6977" w14:textId="1D03D0EC" w:rsidR="001A4C1D" w:rsidRDefault="001A4C1D" w:rsidP="001A4C1D">
            <w:pPr>
              <w:jc w:val="center"/>
            </w:pPr>
            <w:r>
              <w:t>245000</w:t>
            </w:r>
          </w:p>
        </w:tc>
      </w:tr>
      <w:tr w:rsidR="001A4C1D" w14:paraId="37947D4E" w14:textId="77777777" w:rsidTr="001A4C1D">
        <w:trPr>
          <w:jc w:val="center"/>
        </w:trPr>
        <w:tc>
          <w:tcPr>
            <w:tcW w:w="992" w:type="dxa"/>
          </w:tcPr>
          <w:p w14:paraId="24B4C211" w14:textId="5697E670" w:rsidR="001A4C1D" w:rsidRDefault="001A4C1D" w:rsidP="001A4C1D">
            <w:pPr>
              <w:jc w:val="center"/>
            </w:pPr>
            <w:r>
              <w:t>3</w:t>
            </w:r>
          </w:p>
        </w:tc>
        <w:tc>
          <w:tcPr>
            <w:tcW w:w="1418" w:type="dxa"/>
          </w:tcPr>
          <w:p w14:paraId="4585C2F1" w14:textId="6D5AF5C1" w:rsidR="001A4C1D" w:rsidRDefault="001A4C1D" w:rsidP="001A4C1D">
            <w:pPr>
              <w:jc w:val="center"/>
            </w:pPr>
            <w:r>
              <w:t>300000</w:t>
            </w:r>
          </w:p>
        </w:tc>
      </w:tr>
      <w:tr w:rsidR="001A4C1D" w14:paraId="404AB392" w14:textId="77777777" w:rsidTr="001A4C1D">
        <w:trPr>
          <w:jc w:val="center"/>
        </w:trPr>
        <w:tc>
          <w:tcPr>
            <w:tcW w:w="992" w:type="dxa"/>
          </w:tcPr>
          <w:p w14:paraId="1689E103" w14:textId="0CD7BD63" w:rsidR="001A4C1D" w:rsidRDefault="001A4C1D" w:rsidP="001A4C1D">
            <w:pPr>
              <w:jc w:val="center"/>
            </w:pPr>
            <w:r>
              <w:t>4</w:t>
            </w:r>
          </w:p>
        </w:tc>
        <w:tc>
          <w:tcPr>
            <w:tcW w:w="1418" w:type="dxa"/>
          </w:tcPr>
          <w:p w14:paraId="4289ECB5" w14:textId="5B0D36B4" w:rsidR="001A4C1D" w:rsidRDefault="001A4C1D" w:rsidP="001A4C1D">
            <w:pPr>
              <w:jc w:val="center"/>
            </w:pPr>
            <w:r>
              <w:t>230000</w:t>
            </w:r>
          </w:p>
        </w:tc>
      </w:tr>
      <w:tr w:rsidR="001A4C1D" w14:paraId="2371FFEC" w14:textId="77777777" w:rsidTr="001A4C1D">
        <w:trPr>
          <w:jc w:val="center"/>
        </w:trPr>
        <w:tc>
          <w:tcPr>
            <w:tcW w:w="992" w:type="dxa"/>
          </w:tcPr>
          <w:p w14:paraId="386C00D4" w14:textId="6773BDF3" w:rsidR="001A4C1D" w:rsidRDefault="001A4C1D" w:rsidP="001A4C1D">
            <w:pPr>
              <w:jc w:val="center"/>
            </w:pPr>
            <w:r>
              <w:t>5</w:t>
            </w:r>
          </w:p>
        </w:tc>
        <w:tc>
          <w:tcPr>
            <w:tcW w:w="1418" w:type="dxa"/>
          </w:tcPr>
          <w:p w14:paraId="2268A440" w14:textId="3C702E2E" w:rsidR="001A4C1D" w:rsidRDefault="001A4C1D" w:rsidP="001A4C1D">
            <w:pPr>
              <w:jc w:val="center"/>
            </w:pPr>
            <w:r>
              <w:t>225000</w:t>
            </w:r>
          </w:p>
        </w:tc>
      </w:tr>
      <w:tr w:rsidR="001A4C1D" w14:paraId="12792CA7" w14:textId="77777777" w:rsidTr="001A4C1D">
        <w:trPr>
          <w:jc w:val="center"/>
        </w:trPr>
        <w:tc>
          <w:tcPr>
            <w:tcW w:w="992" w:type="dxa"/>
          </w:tcPr>
          <w:p w14:paraId="7D7CAB03" w14:textId="4DB2C940" w:rsidR="001A4C1D" w:rsidRDefault="001A4C1D" w:rsidP="001A4C1D">
            <w:pPr>
              <w:jc w:val="center"/>
            </w:pPr>
            <w:r>
              <w:t>6</w:t>
            </w:r>
          </w:p>
        </w:tc>
        <w:tc>
          <w:tcPr>
            <w:tcW w:w="1418" w:type="dxa"/>
          </w:tcPr>
          <w:p w14:paraId="32B986E7" w14:textId="231FB9B7" w:rsidR="001A4C1D" w:rsidRDefault="001A4C1D" w:rsidP="001A4C1D">
            <w:pPr>
              <w:jc w:val="center"/>
            </w:pPr>
            <w:r>
              <w:t>275000</w:t>
            </w:r>
          </w:p>
        </w:tc>
      </w:tr>
      <w:tr w:rsidR="001A4C1D" w14:paraId="59946666" w14:textId="77777777" w:rsidTr="001A4C1D">
        <w:trPr>
          <w:jc w:val="center"/>
        </w:trPr>
        <w:tc>
          <w:tcPr>
            <w:tcW w:w="992" w:type="dxa"/>
          </w:tcPr>
          <w:p w14:paraId="1E7A9608" w14:textId="2D29493F" w:rsidR="001A4C1D" w:rsidRDefault="001A4C1D" w:rsidP="001A4C1D">
            <w:pPr>
              <w:jc w:val="center"/>
            </w:pPr>
            <w:r>
              <w:t>7</w:t>
            </w:r>
          </w:p>
        </w:tc>
        <w:tc>
          <w:tcPr>
            <w:tcW w:w="1418" w:type="dxa"/>
          </w:tcPr>
          <w:p w14:paraId="5FDA6CFF" w14:textId="57AC42A0" w:rsidR="001A4C1D" w:rsidRDefault="001A4C1D" w:rsidP="001A4C1D">
            <w:pPr>
              <w:jc w:val="center"/>
            </w:pPr>
            <w:r>
              <w:t>400000</w:t>
            </w:r>
          </w:p>
        </w:tc>
      </w:tr>
      <w:tr w:rsidR="001A4C1D" w14:paraId="36DF559A" w14:textId="77777777" w:rsidTr="001A4C1D">
        <w:trPr>
          <w:jc w:val="center"/>
        </w:trPr>
        <w:tc>
          <w:tcPr>
            <w:tcW w:w="992" w:type="dxa"/>
          </w:tcPr>
          <w:p w14:paraId="1ECEE9F9" w14:textId="30E3D0D0" w:rsidR="001A4C1D" w:rsidRDefault="001A4C1D" w:rsidP="001A4C1D">
            <w:pPr>
              <w:jc w:val="center"/>
            </w:pPr>
            <w:r>
              <w:t>8</w:t>
            </w:r>
          </w:p>
        </w:tc>
        <w:tc>
          <w:tcPr>
            <w:tcW w:w="1418" w:type="dxa"/>
          </w:tcPr>
          <w:p w14:paraId="02F2C795" w14:textId="12BAA899" w:rsidR="001A4C1D" w:rsidRDefault="001A4C1D" w:rsidP="001A4C1D">
            <w:pPr>
              <w:jc w:val="center"/>
            </w:pPr>
            <w:r>
              <w:t>250000</w:t>
            </w:r>
          </w:p>
        </w:tc>
      </w:tr>
      <w:tr w:rsidR="001A4C1D" w14:paraId="176755D8" w14:textId="77777777" w:rsidTr="001A4C1D">
        <w:trPr>
          <w:jc w:val="center"/>
        </w:trPr>
        <w:tc>
          <w:tcPr>
            <w:tcW w:w="992" w:type="dxa"/>
          </w:tcPr>
          <w:p w14:paraId="3755BF6F" w14:textId="72550A52" w:rsidR="001A4C1D" w:rsidRDefault="001A4C1D" w:rsidP="001A4C1D">
            <w:pPr>
              <w:jc w:val="center"/>
            </w:pPr>
            <w:r>
              <w:t>9</w:t>
            </w:r>
          </w:p>
        </w:tc>
        <w:tc>
          <w:tcPr>
            <w:tcW w:w="1418" w:type="dxa"/>
          </w:tcPr>
          <w:p w14:paraId="6F9DE501" w14:textId="02D0222D" w:rsidR="001A4C1D" w:rsidRDefault="001A4C1D" w:rsidP="001A4C1D">
            <w:pPr>
              <w:jc w:val="center"/>
            </w:pPr>
            <w:r>
              <w:t>275000</w:t>
            </w:r>
          </w:p>
        </w:tc>
      </w:tr>
      <w:tr w:rsidR="001A4C1D" w14:paraId="6E20C242" w14:textId="77777777" w:rsidTr="001A4C1D">
        <w:trPr>
          <w:jc w:val="center"/>
        </w:trPr>
        <w:tc>
          <w:tcPr>
            <w:tcW w:w="992" w:type="dxa"/>
          </w:tcPr>
          <w:p w14:paraId="0A208956" w14:textId="38C80F27" w:rsidR="001A4C1D" w:rsidRDefault="001A4C1D" w:rsidP="001A4C1D">
            <w:pPr>
              <w:jc w:val="center"/>
            </w:pPr>
            <w:r>
              <w:t>10</w:t>
            </w:r>
          </w:p>
        </w:tc>
        <w:tc>
          <w:tcPr>
            <w:tcW w:w="1418" w:type="dxa"/>
          </w:tcPr>
          <w:p w14:paraId="1D41532E" w14:textId="757622D0" w:rsidR="001A4C1D" w:rsidRDefault="001A4C1D" w:rsidP="001A4C1D">
            <w:pPr>
              <w:jc w:val="center"/>
            </w:pPr>
            <w:r>
              <w:t>280000</w:t>
            </w:r>
          </w:p>
        </w:tc>
      </w:tr>
      <w:tr w:rsidR="001A4C1D" w14:paraId="76B64C3F" w14:textId="77777777" w:rsidTr="001A4C1D">
        <w:trPr>
          <w:jc w:val="center"/>
        </w:trPr>
        <w:tc>
          <w:tcPr>
            <w:tcW w:w="992" w:type="dxa"/>
          </w:tcPr>
          <w:p w14:paraId="0AA7A5DA" w14:textId="424A0A6C" w:rsidR="001A4C1D" w:rsidRDefault="001A4C1D" w:rsidP="001A4C1D">
            <w:pPr>
              <w:jc w:val="center"/>
            </w:pPr>
            <w:r>
              <w:t>11</w:t>
            </w:r>
          </w:p>
        </w:tc>
        <w:tc>
          <w:tcPr>
            <w:tcW w:w="1418" w:type="dxa"/>
          </w:tcPr>
          <w:p w14:paraId="5C926194" w14:textId="43B49063" w:rsidR="001A4C1D" w:rsidRDefault="001A4C1D" w:rsidP="001A4C1D">
            <w:pPr>
              <w:jc w:val="center"/>
            </w:pPr>
            <w:r>
              <w:t>290000</w:t>
            </w:r>
          </w:p>
        </w:tc>
      </w:tr>
      <w:tr w:rsidR="001A4C1D" w14:paraId="5ECE895A" w14:textId="77777777" w:rsidTr="001A4C1D">
        <w:trPr>
          <w:jc w:val="center"/>
        </w:trPr>
        <w:tc>
          <w:tcPr>
            <w:tcW w:w="992" w:type="dxa"/>
          </w:tcPr>
          <w:p w14:paraId="7393F4F4" w14:textId="474F4C7C" w:rsidR="001A4C1D" w:rsidRDefault="001A4C1D" w:rsidP="001A4C1D">
            <w:pPr>
              <w:jc w:val="center"/>
            </w:pPr>
            <w:r>
              <w:t>12</w:t>
            </w:r>
          </w:p>
        </w:tc>
        <w:tc>
          <w:tcPr>
            <w:tcW w:w="1418" w:type="dxa"/>
          </w:tcPr>
          <w:p w14:paraId="0E293B24" w14:textId="150AD01F" w:rsidR="001A4C1D" w:rsidRDefault="001A4C1D" w:rsidP="001A4C1D">
            <w:pPr>
              <w:jc w:val="center"/>
            </w:pPr>
            <w:r>
              <w:t>300000</w:t>
            </w:r>
          </w:p>
        </w:tc>
      </w:tr>
    </w:tbl>
    <w:p w14:paraId="63DA758E" w14:textId="77777777" w:rsidR="00A42A1D" w:rsidRDefault="00A42A1D" w:rsidP="00DA3157"/>
    <w:p w14:paraId="49C92286" w14:textId="2C777FC6" w:rsidR="00595E49" w:rsidRDefault="00DA3157" w:rsidP="0008525A">
      <w:pPr>
        <w:pStyle w:val="ListParagraph"/>
        <w:numPr>
          <w:ilvl w:val="0"/>
          <w:numId w:val="26"/>
        </w:numPr>
        <w:outlineLvl w:val="1"/>
      </w:pPr>
      <w:r>
        <w:t xml:space="preserve">Selesaikan kasus </w:t>
      </w:r>
      <w:r>
        <w:t>4</w:t>
      </w:r>
      <w:r>
        <w:t xml:space="preserve"> untuk uji hipotesa t</w:t>
      </w:r>
    </w:p>
    <w:p w14:paraId="7150C34D" w14:textId="531770F5" w:rsidR="00FE3725" w:rsidRPr="00FE3725" w:rsidRDefault="00FE3725" w:rsidP="00595E49">
      <w:pPr>
        <w:rPr>
          <w:rFonts w:eastAsiaTheme="minorEastAsia"/>
        </w:rPr>
      </w:pPr>
      <w:r>
        <w:rPr>
          <w:rFonts w:eastAsiaTheme="minorEastAsia"/>
        </w:rPr>
        <w:t>Perhitungan manual:</w:t>
      </w:r>
    </w:p>
    <w:p w14:paraId="452FE911" w14:textId="16951B9B" w:rsidR="0008525A" w:rsidRPr="0008525A" w:rsidRDefault="0008525A" w:rsidP="00595E49">
      <m:oMathPara>
        <m:oMathParaPr>
          <m:jc m:val="left"/>
        </m:oMathParaPr>
        <m:oMath>
          <m:r>
            <w:rPr>
              <w:rFonts w:ascii="Cambria Math" w:hAnsi="Cambria Math"/>
            </w:rPr>
            <m:t>n=1</m:t>
          </m:r>
          <m:r>
            <w:rPr>
              <w:rFonts w:ascii="Cambria Math" w:hAnsi="Cambria Math"/>
            </w:rPr>
            <m:t>2</m:t>
          </m:r>
        </m:oMath>
      </m:oMathPara>
    </w:p>
    <w:p w14:paraId="18FAA963" w14:textId="781DD628" w:rsidR="0008525A" w:rsidRPr="0008525A" w:rsidRDefault="0008525A" w:rsidP="0008525A">
      <w:pPr>
        <w:rPr>
          <w:rFonts w:ascii="Cambria Math" w:hAnsi="Cambria Math"/>
          <w:sz w:val="14"/>
          <w:szCs w:val="14"/>
          <w:oMath/>
        </w:rPr>
      </w:pPr>
      <m:oMathPara>
        <m:oMathParaPr>
          <m:jc m:val="left"/>
        </m:oMathParaPr>
        <m:oMath>
          <m:acc>
            <m:accPr>
              <m:chr m:val="̅"/>
              <m:ctrlPr>
                <w:rPr>
                  <w:rFonts w:ascii="Cambria Math" w:eastAsiaTheme="minorEastAsia" w:hAnsi="Cambria Math"/>
                  <w:i/>
                  <w:sz w:val="14"/>
                  <w:szCs w:val="14"/>
                </w:rPr>
              </m:ctrlPr>
            </m:accPr>
            <m:e>
              <m:r>
                <w:rPr>
                  <w:rFonts w:ascii="Cambria Math" w:eastAsiaTheme="minorEastAsia" w:hAnsi="Cambria Math"/>
                  <w:sz w:val="14"/>
                  <w:szCs w:val="14"/>
                </w:rPr>
                <m:t>x</m:t>
              </m:r>
            </m:e>
          </m:acc>
          <m:r>
            <w:rPr>
              <w:rFonts w:ascii="Cambria Math" w:eastAsiaTheme="minorEastAsia" w:hAnsi="Cambria Math"/>
              <w:sz w:val="14"/>
              <w:szCs w:val="14"/>
            </w:rPr>
            <m:t>=</m:t>
          </m:r>
          <m:f>
            <m:fPr>
              <m:ctrlPr>
                <w:rPr>
                  <w:rFonts w:ascii="Cambria Math" w:hAnsi="Cambria Math"/>
                  <w:i/>
                  <w:sz w:val="14"/>
                  <w:szCs w:val="14"/>
                </w:rPr>
              </m:ctrlPr>
            </m:fPr>
            <m:num>
              <m:r>
                <w:rPr>
                  <w:rFonts w:ascii="Cambria Math" w:hAnsi="Cambria Math"/>
                  <w:sz w:val="14"/>
                  <w:szCs w:val="14"/>
                </w:rPr>
                <m:t>Σ</m:t>
              </m:r>
              <m:sSub>
                <m:sSubPr>
                  <m:ctrlPr>
                    <w:rPr>
                      <w:rFonts w:ascii="Cambria Math" w:hAnsi="Cambria Math"/>
                      <w:i/>
                      <w:sz w:val="14"/>
                      <w:szCs w:val="14"/>
                    </w:rPr>
                  </m:ctrlPr>
                </m:sSubPr>
                <m:e>
                  <m:r>
                    <w:rPr>
                      <w:rFonts w:ascii="Cambria Math" w:hAnsi="Cambria Math"/>
                      <w:sz w:val="14"/>
                      <w:szCs w:val="14"/>
                    </w:rPr>
                    <m:t>x</m:t>
                  </m:r>
                </m:e>
                <m:sub>
                  <m:r>
                    <w:rPr>
                      <w:rFonts w:ascii="Cambria Math" w:hAnsi="Cambria Math"/>
                      <w:sz w:val="14"/>
                      <w:szCs w:val="14"/>
                    </w:rPr>
                    <m:t>i</m:t>
                  </m:r>
                </m:sub>
              </m:sSub>
            </m:num>
            <m:den>
              <m:r>
                <w:rPr>
                  <w:rFonts w:ascii="Cambria Math" w:hAnsi="Cambria Math"/>
                  <w:sz w:val="14"/>
                  <w:szCs w:val="14"/>
                </w:rPr>
                <m:t>n</m:t>
              </m:r>
            </m:den>
          </m:f>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260000+245000+300000+230000+225000+275000+400000+250000+275000+280000+290000+300000</m:t>
              </m:r>
            </m:num>
            <m:den>
              <m:r>
                <w:rPr>
                  <w:rFonts w:ascii="Cambria Math" w:hAnsi="Cambria Math"/>
                  <w:sz w:val="14"/>
                  <w:szCs w:val="14"/>
                </w:rPr>
                <m:t>12</m:t>
              </m:r>
            </m:den>
          </m:f>
          <m:r>
            <w:rPr>
              <w:rFonts w:ascii="Cambria Math" w:hAnsi="Cambria Math"/>
              <w:sz w:val="14"/>
              <w:szCs w:val="14"/>
            </w:rPr>
            <m:t>= 277500</m:t>
          </m:r>
        </m:oMath>
      </m:oMathPara>
    </w:p>
    <w:p w14:paraId="6340F09D" w14:textId="5A473679" w:rsidR="0008525A" w:rsidRPr="00707CB7" w:rsidRDefault="0008525A" w:rsidP="0008525A">
      <w:pPr>
        <w:rPr>
          <w:rFonts w:eastAsiaTheme="minorEastAsia"/>
        </w:rPr>
      </w:pPr>
      <m:oMathPara>
        <m:oMathParaPr>
          <m:jc m:val="left"/>
        </m:oMathParaPr>
        <m:oMath>
          <m:r>
            <w:rPr>
              <w:rFonts w:ascii="Cambria Math" w:hAnsi="Cambria Math"/>
            </w:rPr>
            <m:t>s=</m:t>
          </m:r>
          <m:rad>
            <m:radPr>
              <m:degHide m:val="1"/>
              <m:ctrlPr>
                <w:rPr>
                  <w:rFonts w:ascii="Cambria Math" w:hAnsi="Cambria Math"/>
                  <w:i/>
                </w:rPr>
              </m:ctrlPr>
            </m:radPr>
            <m:deg/>
            <m:e>
              <m:f>
                <m:fPr>
                  <m:ctrlPr>
                    <w:rPr>
                      <w:rFonts w:ascii="Cambria Math" w:hAnsi="Cambria Math"/>
                      <w:i/>
                    </w:rPr>
                  </m:ctrlPr>
                </m:fPr>
                <m:num>
                  <m:nary>
                    <m:naryPr>
                      <m:chr m:val="∑"/>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num>
                <m:den>
                  <m:r>
                    <w:rPr>
                      <w:rFonts w:ascii="Cambria Math" w:hAnsi="Cambria Math"/>
                    </w:rPr>
                    <m:t>n-1</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260000-277500</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245000-277500</m:t>
                              </m:r>
                            </m:e>
                          </m:d>
                        </m:e>
                        <m:sup>
                          <m:r>
                            <w:rPr>
                              <w:rFonts w:ascii="Cambria Math" w:hAnsi="Cambria Math"/>
                            </w:rPr>
                            <m:t>2</m:t>
                          </m:r>
                        </m:sup>
                      </m:sSup>
                      <m:r>
                        <w:rPr>
                          <w:rFonts w:ascii="Cambria Math" w:hAnsi="Cambria Math"/>
                        </w:rPr>
                        <m:t xml:space="preserve">+ ... + </m:t>
                      </m:r>
                      <m:sSup>
                        <m:sSupPr>
                          <m:ctrlPr>
                            <w:rPr>
                              <w:rFonts w:ascii="Cambria Math" w:hAnsi="Cambria Math"/>
                              <w:i/>
                            </w:rPr>
                          </m:ctrlPr>
                        </m:sSupPr>
                        <m:e>
                          <m:d>
                            <m:dPr>
                              <m:ctrlPr>
                                <w:rPr>
                                  <w:rFonts w:ascii="Cambria Math" w:hAnsi="Cambria Math"/>
                                  <w:i/>
                                </w:rPr>
                              </m:ctrlPr>
                            </m:dPr>
                            <m:e>
                              <m:r>
                                <w:rPr>
                                  <w:rFonts w:ascii="Cambria Math" w:hAnsi="Cambria Math"/>
                                </w:rPr>
                                <m:t>300000-277500</m:t>
                              </m:r>
                            </m:e>
                          </m:d>
                        </m:e>
                        <m:sup>
                          <m:r>
                            <w:rPr>
                              <w:rFonts w:ascii="Cambria Math" w:hAnsi="Cambria Math"/>
                            </w:rPr>
                            <m:t>2</m:t>
                          </m:r>
                        </m:sup>
                      </m:sSup>
                    </m:e>
                  </m:d>
                </m:num>
                <m:den>
                  <m:r>
                    <w:rPr>
                      <w:rFonts w:ascii="Cambria Math" w:hAnsi="Cambria Math"/>
                    </w:rPr>
                    <m:t>12-1</m:t>
                  </m:r>
                </m:den>
              </m:f>
            </m:e>
          </m:rad>
          <m:r>
            <w:rPr>
              <w:rFonts w:ascii="Cambria Math" w:hAnsi="Cambria Math"/>
            </w:rPr>
            <m:t>=</m:t>
          </m:r>
          <m:r>
            <w:rPr>
              <w:rFonts w:ascii="Cambria Math" w:hAnsi="Cambria Math"/>
            </w:rPr>
            <m:t>46048.394</m:t>
          </m:r>
        </m:oMath>
      </m:oMathPara>
    </w:p>
    <w:p w14:paraId="4D5B92F9" w14:textId="2E990945" w:rsidR="0008525A" w:rsidRPr="00BA5470" w:rsidRDefault="0008525A" w:rsidP="0008525A">
      <w:pPr>
        <w:rPr>
          <w:rFonts w:ascii="Cambria Math" w:eastAsiaTheme="minorEastAsia" w:hAnsi="Cambria Math"/>
          <w:oMath/>
        </w:rPr>
      </w:pPr>
      <m:oMathPara>
        <m:oMathParaPr>
          <m:jc m:val="left"/>
        </m:oMathParaPr>
        <m:oMath>
          <m:r>
            <w:rPr>
              <w:rFonts w:ascii="Cambria Math" w:eastAsiaTheme="minorEastAsia" w:hAnsi="Cambria Math"/>
            </w:rPr>
            <m:t>SE=</m:t>
          </m:r>
          <m:f>
            <m:fPr>
              <m:ctrlPr>
                <w:rPr>
                  <w:rFonts w:ascii="Cambria Math" w:eastAsiaTheme="minorEastAsia" w:hAnsi="Cambria Math"/>
                  <w:i/>
                </w:rPr>
              </m:ctrlPr>
            </m:fPr>
            <m:num>
              <m:r>
                <w:rPr>
                  <w:rFonts w:ascii="Cambria Math" w:eastAsiaTheme="minorEastAsia" w:hAnsi="Cambria Math"/>
                </w:rPr>
                <m:t>s</m:t>
              </m:r>
            </m:num>
            <m:den>
              <m:rad>
                <m:radPr>
                  <m:degHide m:val="1"/>
                  <m:ctrlPr>
                    <w:rPr>
                      <w:rFonts w:ascii="Cambria Math" w:eastAsiaTheme="minorEastAsia" w:hAnsi="Cambria Math"/>
                      <w:i/>
                    </w:rPr>
                  </m:ctrlPr>
                </m:radPr>
                <m:deg/>
                <m:e>
                  <m:r>
                    <w:rPr>
                      <w:rFonts w:ascii="Cambria Math" w:eastAsiaTheme="minorEastAsia" w:hAnsi="Cambria Math"/>
                    </w:rPr>
                    <m:t>n</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46048.394</m:t>
              </m:r>
            </m:num>
            <m:den>
              <m:rad>
                <m:radPr>
                  <m:degHide m:val="1"/>
                  <m:ctrlPr>
                    <w:rPr>
                      <w:rFonts w:ascii="Cambria Math" w:eastAsiaTheme="minorEastAsia" w:hAnsi="Cambria Math"/>
                      <w:i/>
                    </w:rPr>
                  </m:ctrlPr>
                </m:radPr>
                <m:deg/>
                <m:e>
                  <m:r>
                    <w:rPr>
                      <w:rFonts w:ascii="Cambria Math" w:eastAsiaTheme="minorEastAsia" w:hAnsi="Cambria Math"/>
                    </w:rPr>
                    <m:t>12</m:t>
                  </m:r>
                </m:e>
              </m:rad>
            </m:den>
          </m:f>
          <m:r>
            <w:rPr>
              <w:rFonts w:ascii="Cambria Math" w:eastAsiaTheme="minorEastAsia" w:hAnsi="Cambria Math"/>
            </w:rPr>
            <m:t>= 13293.026</m:t>
          </m:r>
        </m:oMath>
      </m:oMathPara>
    </w:p>
    <w:p w14:paraId="4D222F6D" w14:textId="27FE5867" w:rsidR="0008525A" w:rsidRPr="00707CB7" w:rsidRDefault="0008525A" w:rsidP="0008525A">
      <w:pPr>
        <w:rPr>
          <w:rFonts w:eastAsiaTheme="minorEastAsia"/>
        </w:rPr>
      </w:pPr>
      <m:oMathPara>
        <m:oMathParaPr>
          <m:jc m:val="left"/>
        </m:oMathParaPr>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r>
                <w:rPr>
                  <w:rFonts w:ascii="Cambria Math" w:hAnsi="Cambria Math"/>
                </w:rPr>
                <m:t>SE</m:t>
              </m:r>
            </m:den>
          </m:f>
          <m:r>
            <w:rPr>
              <w:rFonts w:ascii="Cambria Math" w:eastAsiaTheme="minorEastAsia" w:hAnsi="Cambria Math"/>
            </w:rPr>
            <m:t>=</m:t>
          </m:r>
          <m:f>
            <m:fPr>
              <m:ctrlPr>
                <w:rPr>
                  <w:rFonts w:ascii="Cambria Math" w:hAnsi="Cambria Math" w:cs="Segoe UI"/>
                  <w:color w:val="3B3F4E"/>
                  <w:sz w:val="23"/>
                  <w:szCs w:val="23"/>
                  <w:shd w:val="clear" w:color="auto" w:fill="F2F7FF"/>
                </w:rPr>
              </m:ctrlPr>
            </m:fPr>
            <m:num>
              <m:r>
                <m:rPr>
                  <m:sty m:val="p"/>
                </m:rPr>
                <w:rPr>
                  <w:rFonts w:ascii="Cambria Math" w:hAnsi="Cambria Math" w:cs="Segoe UI"/>
                  <w:color w:val="3B3F4E"/>
                  <w:sz w:val="23"/>
                  <w:szCs w:val="23"/>
                  <w:shd w:val="clear" w:color="auto" w:fill="F2F7FF"/>
                </w:rPr>
                <m:t>277500 - 250000</m:t>
              </m:r>
            </m:num>
            <m:den>
              <m:r>
                <m:rPr>
                  <m:sty m:val="p"/>
                </m:rPr>
                <w:rPr>
                  <w:rFonts w:ascii="Cambria Math" w:hAnsi="Cambria Math" w:cs="Segoe UI"/>
                  <w:color w:val="3B3F4E"/>
                  <w:sz w:val="23"/>
                  <w:szCs w:val="23"/>
                  <w:shd w:val="clear" w:color="auto" w:fill="F2F7FF"/>
                </w:rPr>
                <m:t>13293.026</m:t>
              </m:r>
            </m:den>
          </m:f>
          <m:r>
            <m:rPr>
              <m:sty m:val="p"/>
            </m:rPr>
            <w:rPr>
              <w:rFonts w:ascii="Cambria Math" w:hAnsi="Cambria Math" w:cs="Segoe UI"/>
              <w:color w:val="3B3F4E"/>
              <w:sz w:val="23"/>
              <w:szCs w:val="23"/>
              <w:shd w:val="clear" w:color="auto" w:fill="F2F7FF"/>
            </w:rPr>
            <m:t>=2.069</m:t>
          </m:r>
        </m:oMath>
      </m:oMathPara>
    </w:p>
    <w:p w14:paraId="338241B0" w14:textId="61B8A417" w:rsidR="0008525A" w:rsidRPr="00707CB7" w:rsidRDefault="0008525A" w:rsidP="0008525A">
      <w:pPr>
        <w:rPr>
          <w:rFonts w:eastAsiaTheme="minorEastAsia"/>
        </w:rPr>
      </w:pPr>
      <m:oMathPara>
        <m:oMathParaPr>
          <m:jc m:val="left"/>
        </m:oMathParaPr>
        <m:oMath>
          <m:r>
            <w:rPr>
              <w:rFonts w:ascii="Cambria Math" w:hAnsi="Cambria Math"/>
            </w:rPr>
            <m:t>df=N-1</m:t>
          </m:r>
          <m:r>
            <w:rPr>
              <w:rFonts w:ascii="Cambria Math" w:hAnsi="Cambria Math"/>
            </w:rPr>
            <m:t>=12-1=11</m:t>
          </m:r>
        </m:oMath>
      </m:oMathPara>
    </w:p>
    <w:p w14:paraId="5C222C67" w14:textId="31254242" w:rsidR="0008525A" w:rsidRPr="00BA5470" w:rsidRDefault="0008525A" w:rsidP="0008525A">
      <w:pPr>
        <w:ind w:firstLine="360"/>
        <w:rPr>
          <w:rFonts w:ascii="Cambria Math" w:eastAsiaTheme="minorEastAsia" w:hAnsi="Cambria Math"/>
          <w:oMath/>
        </w:rPr>
      </w:pPr>
      <m:oMathPara>
        <m:oMathParaPr>
          <m:jc m:val="left"/>
        </m:oMathParaPr>
        <m:oMath>
          <m:r>
            <w:rPr>
              <w:rFonts w:ascii="Cambria Math" w:hAnsi="Cambria Math"/>
            </w:rPr>
            <m:t>CI=</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α/2,df</m:t>
              </m:r>
            </m:sub>
          </m:sSub>
          <m:r>
            <w:rPr>
              <w:rFonts w:ascii="Cambria Math" w:hAnsi="Cambria Math"/>
            </w:rPr>
            <m:t>×SE</m:t>
          </m:r>
          <m:r>
            <w:rPr>
              <w:rFonts w:ascii="Cambria Math" w:eastAsiaTheme="minorEastAsia" w:hAnsi="Cambria Math"/>
            </w:rPr>
            <m:t>=</m:t>
          </m:r>
          <m:r>
            <w:rPr>
              <w:rFonts w:ascii="Cambria Math" w:eastAsiaTheme="minorEastAsia" w:hAnsi="Cambria Math"/>
            </w:rPr>
            <m:t>= 277500 ± 2.069 × 13293.026</m:t>
          </m:r>
        </m:oMath>
      </m:oMathPara>
    </w:p>
    <w:p w14:paraId="260E49D4" w14:textId="28AB5C46" w:rsidR="0008525A" w:rsidRPr="00BA5470" w:rsidRDefault="0008525A" w:rsidP="0008525A">
      <w:pPr>
        <w:ind w:firstLine="360"/>
        <w:rPr>
          <w:rFonts w:ascii="Cambria Math" w:eastAsiaTheme="minorEastAsia" w:hAnsi="Cambria Math"/>
          <w:oMath/>
        </w:rPr>
      </w:pPr>
      <m:oMathPara>
        <m:oMathParaPr>
          <m:jc m:val="left"/>
        </m:oMathParaPr>
        <m:oMath>
          <m:r>
            <w:rPr>
              <w:rFonts w:ascii="Cambria Math" w:eastAsiaTheme="minorEastAsia" w:hAnsi="Cambria Math"/>
            </w:rPr>
            <m:t>= 277500 ± 27500</m:t>
          </m:r>
        </m:oMath>
      </m:oMathPara>
    </w:p>
    <w:p w14:paraId="64F743E7" w14:textId="7983BE54" w:rsidR="0008525A" w:rsidRPr="00E6008F" w:rsidRDefault="0008525A" w:rsidP="0008525A">
      <w:pPr>
        <w:ind w:firstLine="360"/>
        <w:jc w:val="both"/>
      </w:pPr>
      <m:oMathPara>
        <m:oMathParaPr>
          <m:jc m:val="left"/>
        </m:oMathParaPr>
        <m:oMath>
          <m:r>
            <w:rPr>
              <w:rFonts w:ascii="Cambria Math" w:eastAsiaTheme="minorEastAsia" w:hAnsi="Cambria Math"/>
            </w:rPr>
            <m:t>= [250000, 305000]</m:t>
          </m:r>
        </m:oMath>
      </m:oMathPara>
    </w:p>
    <w:p w14:paraId="3F897FDA" w14:textId="476E3F53" w:rsidR="0008525A" w:rsidRDefault="00BA5470" w:rsidP="00FE3725">
      <w:pPr>
        <w:ind w:firstLine="360"/>
        <w:jc w:val="both"/>
      </w:pPr>
      <w:r>
        <w:t>Jadi, berdasarkan analisis ini, dapat disimpulkan bahwa rata-rata penjualan online shop @marchboquet secara statistik signifikan lebih tinggi daripada Rp.250.000 dengan tingkat kepercayaan 95%. Meskipun p-value (Sig. 2-tailed) sebesar 0.063 sedikit lebih tinggi dari alpha (0.05), namun perbedaan ini cukup kecil dan masih dapat diterima.</w:t>
      </w:r>
    </w:p>
    <w:p w14:paraId="7A936181" w14:textId="7DF70101" w:rsidR="00DA3157" w:rsidRDefault="00DA3157" w:rsidP="00B77D61">
      <w:pPr>
        <w:pStyle w:val="ListParagraph"/>
        <w:numPr>
          <w:ilvl w:val="0"/>
          <w:numId w:val="26"/>
        </w:numPr>
        <w:outlineLvl w:val="1"/>
      </w:pPr>
      <w:r>
        <w:t xml:space="preserve">Lakukanlah pengolahan data pada kasus </w:t>
      </w:r>
      <w:r>
        <w:t>4</w:t>
      </w:r>
      <w:r>
        <w:t xml:space="preserve"> dengan aplikasi spss.</w:t>
      </w:r>
    </w:p>
    <w:p w14:paraId="15B7F4E2" w14:textId="77777777" w:rsidR="00DA3157" w:rsidRDefault="00DA3157" w:rsidP="00DA3157">
      <w:r>
        <w:t>Langkah-langkah menggunakan SPSS:</w:t>
      </w:r>
    </w:p>
    <w:p w14:paraId="4AE23045" w14:textId="2FA6D98A" w:rsidR="00B77D61" w:rsidRDefault="00DA3157" w:rsidP="00B77D61">
      <w:pPr>
        <w:pStyle w:val="ListParagraph"/>
        <w:numPr>
          <w:ilvl w:val="0"/>
          <w:numId w:val="32"/>
        </w:numPr>
      </w:pPr>
      <w:r>
        <w:t>Masukkan data diatas pada Data View, namun sebelumnya kita harus menentukan nama dan tipe datanya pada Variable View.</w:t>
      </w:r>
    </w:p>
    <w:p w14:paraId="30932793" w14:textId="3994DA02" w:rsidR="00B77D61" w:rsidRDefault="00B77D61" w:rsidP="00B77D61">
      <w:pPr>
        <w:jc w:val="center"/>
      </w:pPr>
      <w:r w:rsidRPr="00B77D61">
        <w:drawing>
          <wp:inline distT="0" distB="0" distL="0" distR="0" wp14:anchorId="1E7C5306" wp14:editId="4DBC9792">
            <wp:extent cx="1502228" cy="1722793"/>
            <wp:effectExtent l="0" t="0" r="3175" b="0"/>
            <wp:docPr id="59713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8014" name=""/>
                    <pic:cNvPicPr/>
                  </pic:nvPicPr>
                  <pic:blipFill>
                    <a:blip r:embed="rId25"/>
                    <a:stretch>
                      <a:fillRect/>
                    </a:stretch>
                  </pic:blipFill>
                  <pic:spPr>
                    <a:xfrm>
                      <a:off x="0" y="0"/>
                      <a:ext cx="1504229" cy="1725087"/>
                    </a:xfrm>
                    <a:prstGeom prst="rect">
                      <a:avLst/>
                    </a:prstGeom>
                  </pic:spPr>
                </pic:pic>
              </a:graphicData>
            </a:graphic>
          </wp:inline>
        </w:drawing>
      </w:r>
    </w:p>
    <w:p w14:paraId="49B0998F" w14:textId="409F6A9B" w:rsidR="00595E49" w:rsidRDefault="00595E49" w:rsidP="00595E49">
      <w:pPr>
        <w:jc w:val="center"/>
      </w:pPr>
      <w:r>
        <w:t>Data View</w:t>
      </w:r>
    </w:p>
    <w:p w14:paraId="567F7898" w14:textId="2001C77B" w:rsidR="00595E49" w:rsidRDefault="00B77D61" w:rsidP="00595E49">
      <w:r w:rsidRPr="00B77D61">
        <w:drawing>
          <wp:inline distT="0" distB="0" distL="0" distR="0" wp14:anchorId="7F4E8C8D" wp14:editId="766DD5AB">
            <wp:extent cx="5252085" cy="371475"/>
            <wp:effectExtent l="0" t="0" r="5715" b="9525"/>
            <wp:docPr id="89036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61802" name=""/>
                    <pic:cNvPicPr/>
                  </pic:nvPicPr>
                  <pic:blipFill>
                    <a:blip r:embed="rId26"/>
                    <a:stretch>
                      <a:fillRect/>
                    </a:stretch>
                  </pic:blipFill>
                  <pic:spPr>
                    <a:xfrm>
                      <a:off x="0" y="0"/>
                      <a:ext cx="5252085" cy="371475"/>
                    </a:xfrm>
                    <a:prstGeom prst="rect">
                      <a:avLst/>
                    </a:prstGeom>
                  </pic:spPr>
                </pic:pic>
              </a:graphicData>
            </a:graphic>
          </wp:inline>
        </w:drawing>
      </w:r>
    </w:p>
    <w:p w14:paraId="5664038B" w14:textId="6D38FA8C" w:rsidR="00595E49" w:rsidRDefault="00595E49" w:rsidP="00595E49">
      <w:pPr>
        <w:jc w:val="center"/>
      </w:pPr>
      <w:r>
        <w:t>Variable View</w:t>
      </w:r>
    </w:p>
    <w:p w14:paraId="1055260D" w14:textId="2B33C590" w:rsidR="00B77D61" w:rsidRDefault="00DA3157" w:rsidP="00B77D61">
      <w:pPr>
        <w:pStyle w:val="ListParagraph"/>
        <w:numPr>
          <w:ilvl w:val="0"/>
          <w:numId w:val="32"/>
        </w:numPr>
      </w:pPr>
      <w:r>
        <w:t>Pilih Menu Analyze Compare Means One Sample T‐Test, sehingga menghasilkan hasil analisa.</w:t>
      </w:r>
    </w:p>
    <w:p w14:paraId="70CDCC0D" w14:textId="58031D8A" w:rsidR="00A7674C" w:rsidRDefault="00A7674C" w:rsidP="0008525A">
      <w:pPr>
        <w:jc w:val="center"/>
      </w:pPr>
      <w:r w:rsidRPr="00A7674C">
        <w:drawing>
          <wp:inline distT="0" distB="0" distL="0" distR="0" wp14:anchorId="0A9129DA" wp14:editId="523F9E78">
            <wp:extent cx="3621974" cy="1442483"/>
            <wp:effectExtent l="0" t="0" r="0" b="5715"/>
            <wp:docPr id="146910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0268" name=""/>
                    <pic:cNvPicPr/>
                  </pic:nvPicPr>
                  <pic:blipFill>
                    <a:blip r:embed="rId27"/>
                    <a:stretch>
                      <a:fillRect/>
                    </a:stretch>
                  </pic:blipFill>
                  <pic:spPr>
                    <a:xfrm>
                      <a:off x="0" y="0"/>
                      <a:ext cx="3635331" cy="1447802"/>
                    </a:xfrm>
                    <a:prstGeom prst="rect">
                      <a:avLst/>
                    </a:prstGeom>
                  </pic:spPr>
                </pic:pic>
              </a:graphicData>
            </a:graphic>
          </wp:inline>
        </w:drawing>
      </w:r>
    </w:p>
    <w:p w14:paraId="715A840B" w14:textId="41A0B7C5" w:rsidR="00A7674C" w:rsidRDefault="00A7674C" w:rsidP="00A7674C">
      <w:pPr>
        <w:jc w:val="center"/>
      </w:pPr>
      <w:r>
        <w:t>Memilih menu Analyze-Compare Means- One Sample T Test..</w:t>
      </w:r>
    </w:p>
    <w:p w14:paraId="182F8AE8" w14:textId="2EDAD3EC" w:rsidR="00B77D61" w:rsidRDefault="00A7674C" w:rsidP="0008525A">
      <w:pPr>
        <w:jc w:val="center"/>
      </w:pPr>
      <w:r w:rsidRPr="00A7674C">
        <w:drawing>
          <wp:inline distT="0" distB="0" distL="0" distR="0" wp14:anchorId="1C00CADF" wp14:editId="2CE4E93D">
            <wp:extent cx="3348842" cy="1654784"/>
            <wp:effectExtent l="0" t="0" r="4445" b="3175"/>
            <wp:docPr id="48485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50673" name=""/>
                    <pic:cNvPicPr/>
                  </pic:nvPicPr>
                  <pic:blipFill>
                    <a:blip r:embed="rId28"/>
                    <a:stretch>
                      <a:fillRect/>
                    </a:stretch>
                  </pic:blipFill>
                  <pic:spPr>
                    <a:xfrm>
                      <a:off x="0" y="0"/>
                      <a:ext cx="3352597" cy="1656640"/>
                    </a:xfrm>
                    <a:prstGeom prst="rect">
                      <a:avLst/>
                    </a:prstGeom>
                  </pic:spPr>
                </pic:pic>
              </a:graphicData>
            </a:graphic>
          </wp:inline>
        </w:drawing>
      </w:r>
    </w:p>
    <w:p w14:paraId="7D1BDFF9" w14:textId="184342B4" w:rsidR="00A7674C" w:rsidRDefault="00A7674C" w:rsidP="00B77D61">
      <w:r>
        <w:t xml:space="preserve">Pilih variable Penjualan sebagai Test Variable(s), selanjutnya Test Value sebesar 250000. Lalu pada Options kita biarkan default karena nilai </w:t>
      </w:r>
      <m:oMath>
        <m:r>
          <w:rPr>
            <w:rFonts w:ascii="Cambria Math" w:hAnsi="Cambria Math"/>
          </w:rPr>
          <m:t>α=0.05</m:t>
        </m:r>
      </m:oMath>
      <w:r>
        <w:rPr>
          <w:rFonts w:eastAsiaTheme="minorEastAsia"/>
        </w:rPr>
        <w:t>. Selanjutnya klik “OK”.</w:t>
      </w:r>
    </w:p>
    <w:p w14:paraId="3F52D8B6" w14:textId="77777777" w:rsidR="00DA3157" w:rsidRDefault="00DA3157" w:rsidP="00595E49">
      <w:pPr>
        <w:pStyle w:val="ListParagraph"/>
        <w:numPr>
          <w:ilvl w:val="0"/>
          <w:numId w:val="32"/>
        </w:numPr>
      </w:pPr>
      <w:r>
        <w:t>Lakukan analisa terhadap hasil keluaran SPSS yang tertera dari output SPSS.</w:t>
      </w:r>
    </w:p>
    <w:p w14:paraId="68509688" w14:textId="77777777" w:rsidR="00DA3157" w:rsidRDefault="00DA3157" w:rsidP="00DA3157">
      <w:pPr>
        <w:rPr>
          <w:lang w:val="en-ID"/>
        </w:rPr>
      </w:pPr>
    </w:p>
    <w:p w14:paraId="2F43D7D6" w14:textId="77777777" w:rsidR="00B77D61" w:rsidRPr="00B77D61" w:rsidRDefault="00B77D61" w:rsidP="00B77D61">
      <w:pPr>
        <w:autoSpaceDE w:val="0"/>
        <w:autoSpaceDN w:val="0"/>
        <w:adjustRightInd w:val="0"/>
        <w:spacing w:after="0" w:line="240" w:lineRule="auto"/>
        <w:rPr>
          <w:rFonts w:ascii="Arial" w:hAnsi="Arial" w:cs="Arial"/>
          <w:b/>
          <w:bCs/>
          <w:noProof w:val="0"/>
          <w:color w:val="000000"/>
          <w:sz w:val="20"/>
          <w:szCs w:val="20"/>
          <w:lang w:val="en-ID"/>
        </w:rPr>
      </w:pPr>
    </w:p>
    <w:p w14:paraId="78245DFC" w14:textId="1ABBDAC6" w:rsidR="00B77D61" w:rsidRPr="00B77D61" w:rsidRDefault="00B77D61" w:rsidP="00B77D61">
      <w:pPr>
        <w:autoSpaceDE w:val="0"/>
        <w:autoSpaceDN w:val="0"/>
        <w:adjustRightInd w:val="0"/>
        <w:spacing w:after="0" w:line="240" w:lineRule="auto"/>
        <w:rPr>
          <w:rFonts w:ascii="Arial" w:hAnsi="Arial" w:cs="Arial"/>
          <w:b/>
          <w:bCs/>
          <w:noProof w:val="0"/>
          <w:color w:val="000000"/>
          <w:sz w:val="20"/>
          <w:szCs w:val="20"/>
          <w:lang w:val="en-ID"/>
        </w:rPr>
      </w:pPr>
      <w:r w:rsidRPr="00B77D61">
        <w:rPr>
          <w:rFonts w:ascii="Arial" w:hAnsi="Arial" w:cs="Arial"/>
          <w:b/>
          <w:bCs/>
          <w:noProof w:val="0"/>
          <w:color w:val="000000"/>
          <w:sz w:val="20"/>
          <w:szCs w:val="20"/>
          <w:lang w:val="en-ID"/>
        </w:rPr>
        <w:t>T-Test</w:t>
      </w:r>
    </w:p>
    <w:tbl>
      <w:tblPr>
        <w:tblW w:w="7357" w:type="dxa"/>
        <w:tblLayout w:type="fixed"/>
        <w:tblCellMar>
          <w:left w:w="0" w:type="dxa"/>
          <w:right w:w="0" w:type="dxa"/>
        </w:tblCellMar>
        <w:tblLook w:val="0000" w:firstRow="0" w:lastRow="0" w:firstColumn="0" w:lastColumn="0" w:noHBand="0" w:noVBand="0"/>
      </w:tblPr>
      <w:tblGrid>
        <w:gridCol w:w="1345"/>
        <w:gridCol w:w="1202"/>
        <w:gridCol w:w="1400"/>
        <w:gridCol w:w="1687"/>
        <w:gridCol w:w="1723"/>
      </w:tblGrid>
      <w:tr w:rsidR="00B77D61" w:rsidRPr="00B77D61" w14:paraId="16550CFB" w14:textId="77777777">
        <w:tblPrEx>
          <w:tblCellMar>
            <w:top w:w="0" w:type="dxa"/>
            <w:bottom w:w="0" w:type="dxa"/>
          </w:tblCellMar>
        </w:tblPrEx>
        <w:trPr>
          <w:cantSplit/>
        </w:trPr>
        <w:tc>
          <w:tcPr>
            <w:tcW w:w="7354" w:type="dxa"/>
            <w:gridSpan w:val="5"/>
            <w:tcBorders>
              <w:top w:val="nil"/>
              <w:left w:val="nil"/>
              <w:bottom w:val="nil"/>
              <w:right w:val="nil"/>
            </w:tcBorders>
            <w:shd w:val="clear" w:color="auto" w:fill="FFFFFF"/>
            <w:vAlign w:val="center"/>
          </w:tcPr>
          <w:p w14:paraId="26369093"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010205"/>
                <w:lang w:val="en-ID"/>
              </w:rPr>
            </w:pPr>
            <w:r w:rsidRPr="00B77D61">
              <w:rPr>
                <w:rFonts w:ascii="Arial" w:hAnsi="Arial" w:cs="Arial"/>
                <w:b/>
                <w:bCs/>
                <w:noProof w:val="0"/>
                <w:color w:val="010205"/>
                <w:lang w:val="en-ID"/>
              </w:rPr>
              <w:t>One-Sample Statistics</w:t>
            </w:r>
          </w:p>
        </w:tc>
      </w:tr>
      <w:tr w:rsidR="00B77D61" w:rsidRPr="00B77D61" w14:paraId="5C21EC8B" w14:textId="77777777">
        <w:tblPrEx>
          <w:tblCellMar>
            <w:top w:w="0" w:type="dxa"/>
            <w:bottom w:w="0" w:type="dxa"/>
          </w:tblCellMar>
        </w:tblPrEx>
        <w:trPr>
          <w:cantSplit/>
        </w:trPr>
        <w:tc>
          <w:tcPr>
            <w:tcW w:w="1345" w:type="dxa"/>
            <w:tcBorders>
              <w:top w:val="nil"/>
              <w:left w:val="nil"/>
              <w:bottom w:val="single" w:sz="8" w:space="0" w:color="152935"/>
              <w:right w:val="nil"/>
            </w:tcBorders>
            <w:shd w:val="clear" w:color="auto" w:fill="FFFFFF"/>
            <w:vAlign w:val="bottom"/>
          </w:tcPr>
          <w:p w14:paraId="57DFA7CA" w14:textId="77777777" w:rsidR="00B77D61" w:rsidRPr="00B77D61" w:rsidRDefault="00B77D61" w:rsidP="00B77D61">
            <w:pPr>
              <w:autoSpaceDE w:val="0"/>
              <w:autoSpaceDN w:val="0"/>
              <w:adjustRightInd w:val="0"/>
              <w:spacing w:after="0" w:line="240" w:lineRule="auto"/>
              <w:rPr>
                <w:rFonts w:ascii="Times New Roman" w:hAnsi="Times New Roman" w:cs="Times New Roman"/>
                <w:noProof w:val="0"/>
                <w:sz w:val="24"/>
                <w:szCs w:val="24"/>
                <w:lang w:val="en-ID"/>
              </w:rPr>
            </w:pPr>
          </w:p>
        </w:tc>
        <w:tc>
          <w:tcPr>
            <w:tcW w:w="1202" w:type="dxa"/>
            <w:tcBorders>
              <w:top w:val="nil"/>
              <w:left w:val="nil"/>
              <w:bottom w:val="single" w:sz="8" w:space="0" w:color="152935"/>
              <w:right w:val="single" w:sz="8" w:space="0" w:color="E0E0E0"/>
            </w:tcBorders>
            <w:shd w:val="clear" w:color="auto" w:fill="FFFFFF"/>
            <w:vAlign w:val="bottom"/>
          </w:tcPr>
          <w:p w14:paraId="3A34C979"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N</w:t>
            </w:r>
          </w:p>
        </w:tc>
        <w:tc>
          <w:tcPr>
            <w:tcW w:w="1399" w:type="dxa"/>
            <w:tcBorders>
              <w:top w:val="nil"/>
              <w:left w:val="single" w:sz="8" w:space="0" w:color="E0E0E0"/>
              <w:bottom w:val="single" w:sz="8" w:space="0" w:color="152935"/>
              <w:right w:val="single" w:sz="8" w:space="0" w:color="E0E0E0"/>
            </w:tcBorders>
            <w:shd w:val="clear" w:color="auto" w:fill="FFFFFF"/>
            <w:vAlign w:val="bottom"/>
          </w:tcPr>
          <w:p w14:paraId="1621FFAD"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Mean</w:t>
            </w:r>
          </w:p>
        </w:tc>
        <w:tc>
          <w:tcPr>
            <w:tcW w:w="1686" w:type="dxa"/>
            <w:tcBorders>
              <w:top w:val="nil"/>
              <w:left w:val="single" w:sz="8" w:space="0" w:color="E0E0E0"/>
              <w:bottom w:val="single" w:sz="8" w:space="0" w:color="152935"/>
              <w:right w:val="single" w:sz="8" w:space="0" w:color="E0E0E0"/>
            </w:tcBorders>
            <w:shd w:val="clear" w:color="auto" w:fill="FFFFFF"/>
            <w:vAlign w:val="bottom"/>
          </w:tcPr>
          <w:p w14:paraId="315A45B9"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Std. Deviation</w:t>
            </w:r>
          </w:p>
        </w:tc>
        <w:tc>
          <w:tcPr>
            <w:tcW w:w="1722" w:type="dxa"/>
            <w:tcBorders>
              <w:top w:val="nil"/>
              <w:left w:val="single" w:sz="8" w:space="0" w:color="E0E0E0"/>
              <w:bottom w:val="single" w:sz="8" w:space="0" w:color="152935"/>
              <w:right w:val="nil"/>
            </w:tcBorders>
            <w:shd w:val="clear" w:color="auto" w:fill="FFFFFF"/>
            <w:vAlign w:val="bottom"/>
          </w:tcPr>
          <w:p w14:paraId="6F3194AF"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Std. Error Mean</w:t>
            </w:r>
          </w:p>
        </w:tc>
      </w:tr>
      <w:tr w:rsidR="00B77D61" w:rsidRPr="00B77D61" w14:paraId="57C189F3" w14:textId="77777777">
        <w:tblPrEx>
          <w:tblCellMar>
            <w:top w:w="0" w:type="dxa"/>
            <w:bottom w:w="0" w:type="dxa"/>
          </w:tblCellMar>
        </w:tblPrEx>
        <w:trPr>
          <w:cantSplit/>
        </w:trPr>
        <w:tc>
          <w:tcPr>
            <w:tcW w:w="1345" w:type="dxa"/>
            <w:tcBorders>
              <w:top w:val="single" w:sz="8" w:space="0" w:color="152935"/>
              <w:left w:val="nil"/>
              <w:bottom w:val="single" w:sz="8" w:space="0" w:color="152935"/>
              <w:right w:val="nil"/>
            </w:tcBorders>
            <w:shd w:val="clear" w:color="auto" w:fill="E0E0E0"/>
          </w:tcPr>
          <w:p w14:paraId="1C7C6ACA" w14:textId="77777777" w:rsidR="00B77D61" w:rsidRPr="00B77D61" w:rsidRDefault="00B77D61" w:rsidP="00B77D6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B77D61">
              <w:rPr>
                <w:rFonts w:ascii="Arial" w:hAnsi="Arial" w:cs="Arial"/>
                <w:noProof w:val="0"/>
                <w:color w:val="264A60"/>
                <w:sz w:val="18"/>
                <w:szCs w:val="18"/>
                <w:lang w:val="en-ID"/>
              </w:rPr>
              <w:t>Penjualan</w:t>
            </w:r>
            <w:proofErr w:type="spellEnd"/>
          </w:p>
        </w:tc>
        <w:tc>
          <w:tcPr>
            <w:tcW w:w="1202" w:type="dxa"/>
            <w:tcBorders>
              <w:top w:val="single" w:sz="8" w:space="0" w:color="152935"/>
              <w:left w:val="nil"/>
              <w:bottom w:val="single" w:sz="8" w:space="0" w:color="152935"/>
              <w:right w:val="single" w:sz="8" w:space="0" w:color="E0E0E0"/>
            </w:tcBorders>
            <w:shd w:val="clear" w:color="auto" w:fill="F9F9FB"/>
          </w:tcPr>
          <w:p w14:paraId="6C197623"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12</w:t>
            </w:r>
          </w:p>
        </w:tc>
        <w:tc>
          <w:tcPr>
            <w:tcW w:w="1399" w:type="dxa"/>
            <w:tcBorders>
              <w:top w:val="single" w:sz="8" w:space="0" w:color="152935"/>
              <w:left w:val="single" w:sz="8" w:space="0" w:color="E0E0E0"/>
              <w:bottom w:val="single" w:sz="8" w:space="0" w:color="152935"/>
              <w:right w:val="single" w:sz="8" w:space="0" w:color="E0E0E0"/>
            </w:tcBorders>
            <w:shd w:val="clear" w:color="auto" w:fill="F9F9FB"/>
          </w:tcPr>
          <w:p w14:paraId="27D603BE"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277500.00</w:t>
            </w:r>
          </w:p>
        </w:tc>
        <w:tc>
          <w:tcPr>
            <w:tcW w:w="1686" w:type="dxa"/>
            <w:tcBorders>
              <w:top w:val="single" w:sz="8" w:space="0" w:color="152935"/>
              <w:left w:val="single" w:sz="8" w:space="0" w:color="E0E0E0"/>
              <w:bottom w:val="single" w:sz="8" w:space="0" w:color="152935"/>
              <w:right w:val="single" w:sz="8" w:space="0" w:color="E0E0E0"/>
            </w:tcBorders>
            <w:shd w:val="clear" w:color="auto" w:fill="F9F9FB"/>
          </w:tcPr>
          <w:p w14:paraId="585A6092"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46048.394</w:t>
            </w:r>
          </w:p>
        </w:tc>
        <w:tc>
          <w:tcPr>
            <w:tcW w:w="1722" w:type="dxa"/>
            <w:tcBorders>
              <w:top w:val="single" w:sz="8" w:space="0" w:color="152935"/>
              <w:left w:val="single" w:sz="8" w:space="0" w:color="E0E0E0"/>
              <w:bottom w:val="single" w:sz="8" w:space="0" w:color="152935"/>
              <w:right w:val="nil"/>
            </w:tcBorders>
            <w:shd w:val="clear" w:color="auto" w:fill="F9F9FB"/>
          </w:tcPr>
          <w:p w14:paraId="1E37A4FF"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13293.026</w:t>
            </w:r>
          </w:p>
        </w:tc>
      </w:tr>
    </w:tbl>
    <w:p w14:paraId="36D61BC6" w14:textId="77777777" w:rsidR="00B77D61" w:rsidRPr="00B77D61" w:rsidRDefault="00B77D61" w:rsidP="00B77D61">
      <w:pPr>
        <w:autoSpaceDE w:val="0"/>
        <w:autoSpaceDN w:val="0"/>
        <w:adjustRightInd w:val="0"/>
        <w:spacing w:after="0" w:line="400" w:lineRule="atLeast"/>
        <w:rPr>
          <w:rFonts w:ascii="Times New Roman" w:hAnsi="Times New Roman" w:cs="Times New Roman"/>
          <w:noProof w:val="0"/>
          <w:sz w:val="24"/>
          <w:szCs w:val="24"/>
          <w:lang w:val="en-ID"/>
        </w:rPr>
      </w:pPr>
    </w:p>
    <w:p w14:paraId="4EF4555E" w14:textId="77777777" w:rsidR="00B77D61" w:rsidRPr="00B77D61" w:rsidRDefault="00B77D61" w:rsidP="00B77D61">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921"/>
        <w:gridCol w:w="581"/>
        <w:gridCol w:w="341"/>
        <w:gridCol w:w="1211"/>
        <w:gridCol w:w="1461"/>
        <w:gridCol w:w="1701"/>
        <w:gridCol w:w="1761"/>
      </w:tblGrid>
      <w:tr w:rsidR="00B77D61" w:rsidRPr="00B77D61" w14:paraId="406EDBAD" w14:textId="77777777" w:rsidTr="00B77D61">
        <w:tblPrEx>
          <w:tblCellMar>
            <w:top w:w="0" w:type="dxa"/>
            <w:bottom w:w="0" w:type="dxa"/>
          </w:tblCellMar>
        </w:tblPrEx>
        <w:trPr>
          <w:cantSplit/>
        </w:trPr>
        <w:tc>
          <w:tcPr>
            <w:tcW w:w="0" w:type="auto"/>
            <w:gridSpan w:val="7"/>
            <w:tcBorders>
              <w:top w:val="nil"/>
              <w:left w:val="nil"/>
              <w:bottom w:val="nil"/>
              <w:right w:val="nil"/>
            </w:tcBorders>
            <w:shd w:val="clear" w:color="auto" w:fill="FFFFFF"/>
            <w:vAlign w:val="center"/>
          </w:tcPr>
          <w:p w14:paraId="0E7BDA35"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010205"/>
                <w:lang w:val="en-ID"/>
              </w:rPr>
            </w:pPr>
            <w:r w:rsidRPr="00B77D61">
              <w:rPr>
                <w:rFonts w:ascii="Arial" w:hAnsi="Arial" w:cs="Arial"/>
                <w:b/>
                <w:bCs/>
                <w:noProof w:val="0"/>
                <w:color w:val="010205"/>
                <w:lang w:val="en-ID"/>
              </w:rPr>
              <w:t>One-Sample Test</w:t>
            </w:r>
          </w:p>
        </w:tc>
      </w:tr>
      <w:tr w:rsidR="00B77D61" w:rsidRPr="00B77D61" w14:paraId="49E732B6" w14:textId="77777777" w:rsidTr="00B77D61">
        <w:tblPrEx>
          <w:tblCellMar>
            <w:top w:w="0" w:type="dxa"/>
            <w:bottom w:w="0" w:type="dxa"/>
          </w:tblCellMar>
        </w:tblPrEx>
        <w:trPr>
          <w:cantSplit/>
        </w:trPr>
        <w:tc>
          <w:tcPr>
            <w:tcW w:w="0" w:type="auto"/>
            <w:vMerge w:val="restart"/>
            <w:tcBorders>
              <w:top w:val="nil"/>
              <w:left w:val="nil"/>
              <w:bottom w:val="nil"/>
              <w:right w:val="nil"/>
            </w:tcBorders>
            <w:shd w:val="clear" w:color="auto" w:fill="FFFFFF"/>
            <w:vAlign w:val="bottom"/>
          </w:tcPr>
          <w:p w14:paraId="77EE4D11" w14:textId="77777777" w:rsidR="00B77D61" w:rsidRPr="00B77D61" w:rsidRDefault="00B77D61" w:rsidP="00B77D61">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gridSpan w:val="6"/>
            <w:tcBorders>
              <w:top w:val="nil"/>
              <w:left w:val="nil"/>
              <w:bottom w:val="nil"/>
              <w:right w:val="nil"/>
            </w:tcBorders>
            <w:shd w:val="clear" w:color="auto" w:fill="FFFFFF"/>
            <w:vAlign w:val="bottom"/>
          </w:tcPr>
          <w:p w14:paraId="0C0F817C"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Test Value = 250000</w:t>
            </w:r>
          </w:p>
        </w:tc>
      </w:tr>
      <w:tr w:rsidR="00B77D61" w:rsidRPr="00B77D61" w14:paraId="12417DDE" w14:textId="77777777" w:rsidTr="00B77D61">
        <w:tblPrEx>
          <w:tblCellMar>
            <w:top w:w="0" w:type="dxa"/>
            <w:bottom w:w="0" w:type="dxa"/>
          </w:tblCellMar>
        </w:tblPrEx>
        <w:trPr>
          <w:cantSplit/>
        </w:trPr>
        <w:tc>
          <w:tcPr>
            <w:tcW w:w="0" w:type="auto"/>
            <w:vMerge/>
            <w:tcBorders>
              <w:top w:val="nil"/>
              <w:left w:val="nil"/>
              <w:bottom w:val="nil"/>
              <w:right w:val="nil"/>
            </w:tcBorders>
            <w:shd w:val="clear" w:color="auto" w:fill="FFFFFF"/>
            <w:vAlign w:val="bottom"/>
          </w:tcPr>
          <w:p w14:paraId="45914097" w14:textId="77777777" w:rsidR="00B77D61" w:rsidRPr="00B77D61" w:rsidRDefault="00B77D61" w:rsidP="00B77D61">
            <w:pPr>
              <w:autoSpaceDE w:val="0"/>
              <w:autoSpaceDN w:val="0"/>
              <w:adjustRightInd w:val="0"/>
              <w:spacing w:after="0" w:line="240" w:lineRule="auto"/>
              <w:rPr>
                <w:rFonts w:ascii="Arial" w:hAnsi="Arial" w:cs="Arial"/>
                <w:noProof w:val="0"/>
                <w:color w:val="264A60"/>
                <w:sz w:val="18"/>
                <w:szCs w:val="18"/>
                <w:lang w:val="en-ID"/>
              </w:rPr>
            </w:pPr>
          </w:p>
        </w:tc>
        <w:tc>
          <w:tcPr>
            <w:tcW w:w="0" w:type="auto"/>
            <w:vMerge w:val="restart"/>
            <w:tcBorders>
              <w:top w:val="nil"/>
              <w:left w:val="nil"/>
              <w:bottom w:val="nil"/>
              <w:right w:val="single" w:sz="8" w:space="0" w:color="E0E0E0"/>
            </w:tcBorders>
            <w:shd w:val="clear" w:color="auto" w:fill="FFFFFF"/>
            <w:vAlign w:val="bottom"/>
          </w:tcPr>
          <w:p w14:paraId="7067BDD7"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t</w:t>
            </w:r>
          </w:p>
        </w:tc>
        <w:tc>
          <w:tcPr>
            <w:tcW w:w="0" w:type="auto"/>
            <w:vMerge w:val="restart"/>
            <w:tcBorders>
              <w:top w:val="nil"/>
              <w:left w:val="single" w:sz="8" w:space="0" w:color="E0E0E0"/>
              <w:bottom w:val="nil"/>
              <w:right w:val="single" w:sz="8" w:space="0" w:color="E0E0E0"/>
            </w:tcBorders>
            <w:shd w:val="clear" w:color="auto" w:fill="FFFFFF"/>
            <w:vAlign w:val="bottom"/>
          </w:tcPr>
          <w:p w14:paraId="56EACAE7"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B77D61">
              <w:rPr>
                <w:rFonts w:ascii="Arial" w:hAnsi="Arial" w:cs="Arial"/>
                <w:noProof w:val="0"/>
                <w:color w:val="264A60"/>
                <w:sz w:val="18"/>
                <w:szCs w:val="18"/>
                <w:lang w:val="en-ID"/>
              </w:rPr>
              <w:t>df</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0876EC0B"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Sig. (2-tailed)</w:t>
            </w:r>
          </w:p>
        </w:tc>
        <w:tc>
          <w:tcPr>
            <w:tcW w:w="0" w:type="auto"/>
            <w:vMerge w:val="restart"/>
            <w:tcBorders>
              <w:top w:val="nil"/>
              <w:left w:val="single" w:sz="8" w:space="0" w:color="E0E0E0"/>
              <w:bottom w:val="nil"/>
              <w:right w:val="single" w:sz="8" w:space="0" w:color="E0E0E0"/>
            </w:tcBorders>
            <w:shd w:val="clear" w:color="auto" w:fill="FFFFFF"/>
            <w:vAlign w:val="bottom"/>
          </w:tcPr>
          <w:p w14:paraId="554A1998"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Mean Difference</w:t>
            </w:r>
          </w:p>
        </w:tc>
        <w:tc>
          <w:tcPr>
            <w:tcW w:w="0" w:type="auto"/>
            <w:gridSpan w:val="2"/>
            <w:tcBorders>
              <w:top w:val="nil"/>
              <w:left w:val="single" w:sz="8" w:space="0" w:color="E0E0E0"/>
              <w:bottom w:val="nil"/>
              <w:right w:val="nil"/>
            </w:tcBorders>
            <w:shd w:val="clear" w:color="auto" w:fill="FFFFFF"/>
            <w:vAlign w:val="bottom"/>
          </w:tcPr>
          <w:p w14:paraId="16C4AD85"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95% Confidence Interval of the Difference</w:t>
            </w:r>
          </w:p>
        </w:tc>
      </w:tr>
      <w:tr w:rsidR="00B77D61" w:rsidRPr="00B77D61" w14:paraId="661499B0" w14:textId="77777777" w:rsidTr="00B77D61">
        <w:tblPrEx>
          <w:tblCellMar>
            <w:top w:w="0" w:type="dxa"/>
            <w:bottom w:w="0" w:type="dxa"/>
          </w:tblCellMar>
        </w:tblPrEx>
        <w:trPr>
          <w:cantSplit/>
        </w:trPr>
        <w:tc>
          <w:tcPr>
            <w:tcW w:w="0" w:type="auto"/>
            <w:vMerge/>
            <w:tcBorders>
              <w:top w:val="nil"/>
              <w:left w:val="nil"/>
              <w:bottom w:val="nil"/>
              <w:right w:val="nil"/>
            </w:tcBorders>
            <w:shd w:val="clear" w:color="auto" w:fill="FFFFFF"/>
            <w:vAlign w:val="bottom"/>
          </w:tcPr>
          <w:p w14:paraId="75866A1D" w14:textId="77777777" w:rsidR="00B77D61" w:rsidRPr="00B77D61" w:rsidRDefault="00B77D61" w:rsidP="00B77D61">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40A1CAC7" w14:textId="77777777" w:rsidR="00B77D61" w:rsidRPr="00B77D61" w:rsidRDefault="00B77D61" w:rsidP="00B77D61">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19ED1208" w14:textId="77777777" w:rsidR="00B77D61" w:rsidRPr="00B77D61" w:rsidRDefault="00B77D61" w:rsidP="00B77D61">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36D9794D" w14:textId="77777777" w:rsidR="00B77D61" w:rsidRPr="00B77D61" w:rsidRDefault="00B77D61" w:rsidP="00B77D61">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500F41E2" w14:textId="77777777" w:rsidR="00B77D61" w:rsidRPr="00B77D61" w:rsidRDefault="00B77D61" w:rsidP="00B77D61">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45F5CCE"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097845A6"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Upper</w:t>
            </w:r>
          </w:p>
        </w:tc>
      </w:tr>
      <w:tr w:rsidR="00B77D61" w:rsidRPr="00B77D61" w14:paraId="77E52BFF" w14:textId="77777777" w:rsidTr="00B77D61">
        <w:tblPrEx>
          <w:tblCellMar>
            <w:top w:w="0" w:type="dxa"/>
            <w:bottom w:w="0" w:type="dxa"/>
          </w:tblCellMar>
        </w:tblPrEx>
        <w:trPr>
          <w:cantSplit/>
        </w:trPr>
        <w:tc>
          <w:tcPr>
            <w:tcW w:w="0" w:type="auto"/>
            <w:tcBorders>
              <w:top w:val="single" w:sz="8" w:space="0" w:color="152935"/>
              <w:left w:val="nil"/>
              <w:bottom w:val="single" w:sz="8" w:space="0" w:color="152935"/>
              <w:right w:val="nil"/>
            </w:tcBorders>
            <w:shd w:val="clear" w:color="auto" w:fill="E0E0E0"/>
          </w:tcPr>
          <w:p w14:paraId="3F58F178" w14:textId="77777777" w:rsidR="00B77D61" w:rsidRPr="00B77D61" w:rsidRDefault="00B77D61" w:rsidP="00B77D6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B77D61">
              <w:rPr>
                <w:rFonts w:ascii="Arial" w:hAnsi="Arial" w:cs="Arial"/>
                <w:noProof w:val="0"/>
                <w:color w:val="264A60"/>
                <w:sz w:val="18"/>
                <w:szCs w:val="18"/>
                <w:lang w:val="en-ID"/>
              </w:rPr>
              <w:t>Penjualan</w:t>
            </w:r>
            <w:proofErr w:type="spellEnd"/>
          </w:p>
        </w:tc>
        <w:tc>
          <w:tcPr>
            <w:tcW w:w="0" w:type="auto"/>
            <w:tcBorders>
              <w:top w:val="single" w:sz="8" w:space="0" w:color="152935"/>
              <w:left w:val="nil"/>
              <w:bottom w:val="single" w:sz="8" w:space="0" w:color="152935"/>
              <w:right w:val="single" w:sz="8" w:space="0" w:color="E0E0E0"/>
            </w:tcBorders>
            <w:shd w:val="clear" w:color="auto" w:fill="F9F9FB"/>
          </w:tcPr>
          <w:p w14:paraId="52345E16"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2.069</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3E0A557F"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11</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2D7ECB5F"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.063</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744CB401"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27500.000</w:t>
            </w:r>
          </w:p>
        </w:tc>
        <w:tc>
          <w:tcPr>
            <w:tcW w:w="0" w:type="auto"/>
            <w:tcBorders>
              <w:top w:val="single" w:sz="8" w:space="0" w:color="152935"/>
              <w:left w:val="single" w:sz="8" w:space="0" w:color="E0E0E0"/>
              <w:bottom w:val="single" w:sz="8" w:space="0" w:color="152935"/>
              <w:right w:val="single" w:sz="8" w:space="0" w:color="E0E0E0"/>
            </w:tcBorders>
            <w:shd w:val="clear" w:color="auto" w:fill="F9F9FB"/>
          </w:tcPr>
          <w:p w14:paraId="3DA288EB"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-1757.75</w:t>
            </w:r>
          </w:p>
        </w:tc>
        <w:tc>
          <w:tcPr>
            <w:tcW w:w="0" w:type="auto"/>
            <w:tcBorders>
              <w:top w:val="single" w:sz="8" w:space="0" w:color="152935"/>
              <w:left w:val="single" w:sz="8" w:space="0" w:color="E0E0E0"/>
              <w:bottom w:val="single" w:sz="8" w:space="0" w:color="152935"/>
              <w:right w:val="nil"/>
            </w:tcBorders>
            <w:shd w:val="clear" w:color="auto" w:fill="F9F9FB"/>
          </w:tcPr>
          <w:p w14:paraId="1F6B7145"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56757.75</w:t>
            </w:r>
          </w:p>
        </w:tc>
      </w:tr>
    </w:tbl>
    <w:p w14:paraId="2DD5BDDD" w14:textId="77777777" w:rsidR="00B77D61" w:rsidRPr="00B77D61" w:rsidRDefault="00B77D61" w:rsidP="00B77D61">
      <w:pPr>
        <w:autoSpaceDE w:val="0"/>
        <w:autoSpaceDN w:val="0"/>
        <w:adjustRightInd w:val="0"/>
        <w:spacing w:after="0" w:line="400" w:lineRule="atLeast"/>
        <w:rPr>
          <w:rFonts w:ascii="Times New Roman" w:hAnsi="Times New Roman" w:cs="Times New Roman"/>
          <w:noProof w:val="0"/>
          <w:sz w:val="24"/>
          <w:szCs w:val="24"/>
          <w:lang w:val="en-ID"/>
        </w:rPr>
      </w:pPr>
    </w:p>
    <w:p w14:paraId="7BE1943C" w14:textId="77777777" w:rsidR="00B77D61" w:rsidRPr="00B77D61" w:rsidRDefault="00B77D61" w:rsidP="00B77D61">
      <w:pPr>
        <w:autoSpaceDE w:val="0"/>
        <w:autoSpaceDN w:val="0"/>
        <w:adjustRightInd w:val="0"/>
        <w:spacing w:after="0" w:line="400" w:lineRule="atLeast"/>
        <w:rPr>
          <w:rFonts w:ascii="Times New Roman" w:hAnsi="Times New Roman" w:cs="Times New Roman"/>
          <w:noProof w:val="0"/>
          <w:sz w:val="24"/>
          <w:szCs w:val="24"/>
          <w:lang w:val="en-ID"/>
        </w:rPr>
      </w:pPr>
    </w:p>
    <w:tbl>
      <w:tblPr>
        <w:tblW w:w="0" w:type="auto"/>
        <w:tblCellMar>
          <w:left w:w="0" w:type="dxa"/>
          <w:right w:w="0" w:type="dxa"/>
        </w:tblCellMar>
        <w:tblLook w:val="0000" w:firstRow="0" w:lastRow="0" w:firstColumn="0" w:lastColumn="0" w:noHBand="0" w:noVBand="0"/>
      </w:tblPr>
      <w:tblGrid>
        <w:gridCol w:w="921"/>
        <w:gridCol w:w="1616"/>
        <w:gridCol w:w="1218"/>
        <w:gridCol w:w="1301"/>
        <w:gridCol w:w="1054"/>
        <w:gridCol w:w="1038"/>
      </w:tblGrid>
      <w:tr w:rsidR="00B77D61" w:rsidRPr="00B77D61" w14:paraId="6D8189F4" w14:textId="77777777" w:rsidTr="00B77D61">
        <w:tblPrEx>
          <w:tblCellMar>
            <w:top w:w="0" w:type="dxa"/>
            <w:bottom w:w="0" w:type="dxa"/>
          </w:tblCellMar>
        </w:tblPrEx>
        <w:trPr>
          <w:cantSplit/>
        </w:trPr>
        <w:tc>
          <w:tcPr>
            <w:tcW w:w="0" w:type="auto"/>
            <w:gridSpan w:val="6"/>
            <w:tcBorders>
              <w:top w:val="nil"/>
              <w:left w:val="nil"/>
              <w:bottom w:val="nil"/>
              <w:right w:val="nil"/>
            </w:tcBorders>
            <w:shd w:val="clear" w:color="auto" w:fill="FFFFFF"/>
            <w:vAlign w:val="center"/>
          </w:tcPr>
          <w:p w14:paraId="1800B08B"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010205"/>
                <w:lang w:val="en-ID"/>
              </w:rPr>
            </w:pPr>
            <w:r w:rsidRPr="00B77D61">
              <w:rPr>
                <w:rFonts w:ascii="Arial" w:hAnsi="Arial" w:cs="Arial"/>
                <w:b/>
                <w:bCs/>
                <w:noProof w:val="0"/>
                <w:color w:val="010205"/>
                <w:lang w:val="en-ID"/>
              </w:rPr>
              <w:t>One-Sample Effect Sizes</w:t>
            </w:r>
          </w:p>
        </w:tc>
      </w:tr>
      <w:tr w:rsidR="00B77D61" w:rsidRPr="00B77D61" w14:paraId="7D083C79" w14:textId="77777777" w:rsidTr="00B77D61">
        <w:tblPrEx>
          <w:tblCellMar>
            <w:top w:w="0" w:type="dxa"/>
            <w:bottom w:w="0" w:type="dxa"/>
          </w:tblCellMar>
        </w:tblPrEx>
        <w:trPr>
          <w:cantSplit/>
        </w:trPr>
        <w:tc>
          <w:tcPr>
            <w:tcW w:w="0" w:type="auto"/>
            <w:gridSpan w:val="2"/>
            <w:vMerge w:val="restart"/>
            <w:tcBorders>
              <w:top w:val="nil"/>
              <w:left w:val="nil"/>
              <w:bottom w:val="nil"/>
              <w:right w:val="nil"/>
            </w:tcBorders>
            <w:shd w:val="clear" w:color="auto" w:fill="FFFFFF"/>
            <w:vAlign w:val="bottom"/>
          </w:tcPr>
          <w:p w14:paraId="1D963E18" w14:textId="77777777" w:rsidR="00B77D61" w:rsidRPr="00B77D61" w:rsidRDefault="00B77D61" w:rsidP="00B77D61">
            <w:pPr>
              <w:autoSpaceDE w:val="0"/>
              <w:autoSpaceDN w:val="0"/>
              <w:adjustRightInd w:val="0"/>
              <w:spacing w:after="0" w:line="240" w:lineRule="auto"/>
              <w:rPr>
                <w:rFonts w:ascii="Times New Roman" w:hAnsi="Times New Roman" w:cs="Times New Roman"/>
                <w:noProof w:val="0"/>
                <w:sz w:val="24"/>
                <w:szCs w:val="24"/>
                <w:lang w:val="en-ID"/>
              </w:rPr>
            </w:pPr>
          </w:p>
        </w:tc>
        <w:tc>
          <w:tcPr>
            <w:tcW w:w="0" w:type="auto"/>
            <w:vMerge w:val="restart"/>
            <w:tcBorders>
              <w:top w:val="nil"/>
              <w:left w:val="nil"/>
              <w:bottom w:val="nil"/>
              <w:right w:val="single" w:sz="8" w:space="0" w:color="E0E0E0"/>
            </w:tcBorders>
            <w:shd w:val="clear" w:color="auto" w:fill="FFFFFF"/>
            <w:vAlign w:val="bottom"/>
          </w:tcPr>
          <w:p w14:paraId="27D8DA4A"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proofErr w:type="spellStart"/>
            <w:r w:rsidRPr="00B77D61">
              <w:rPr>
                <w:rFonts w:ascii="Arial" w:hAnsi="Arial" w:cs="Arial"/>
                <w:noProof w:val="0"/>
                <w:color w:val="264A60"/>
                <w:sz w:val="18"/>
                <w:szCs w:val="18"/>
                <w:lang w:val="en-ID"/>
              </w:rPr>
              <w:t>Standardizer</w:t>
            </w:r>
            <w:r w:rsidRPr="00B77D61">
              <w:rPr>
                <w:rFonts w:ascii="Arial" w:hAnsi="Arial" w:cs="Arial"/>
                <w:noProof w:val="0"/>
                <w:color w:val="264A60"/>
                <w:sz w:val="18"/>
                <w:szCs w:val="18"/>
                <w:vertAlign w:val="superscript"/>
                <w:lang w:val="en-ID"/>
              </w:rPr>
              <w:t>a</w:t>
            </w:r>
            <w:proofErr w:type="spellEnd"/>
          </w:p>
        </w:tc>
        <w:tc>
          <w:tcPr>
            <w:tcW w:w="0" w:type="auto"/>
            <w:vMerge w:val="restart"/>
            <w:tcBorders>
              <w:top w:val="nil"/>
              <w:left w:val="single" w:sz="8" w:space="0" w:color="E0E0E0"/>
              <w:bottom w:val="nil"/>
              <w:right w:val="single" w:sz="8" w:space="0" w:color="E0E0E0"/>
            </w:tcBorders>
            <w:shd w:val="clear" w:color="auto" w:fill="FFFFFF"/>
            <w:vAlign w:val="bottom"/>
          </w:tcPr>
          <w:p w14:paraId="453B0BDE"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Point Estimate</w:t>
            </w:r>
          </w:p>
        </w:tc>
        <w:tc>
          <w:tcPr>
            <w:tcW w:w="0" w:type="auto"/>
            <w:gridSpan w:val="2"/>
            <w:tcBorders>
              <w:top w:val="nil"/>
              <w:left w:val="single" w:sz="8" w:space="0" w:color="E0E0E0"/>
              <w:bottom w:val="nil"/>
              <w:right w:val="nil"/>
            </w:tcBorders>
            <w:shd w:val="clear" w:color="auto" w:fill="FFFFFF"/>
            <w:vAlign w:val="bottom"/>
          </w:tcPr>
          <w:p w14:paraId="05432C54"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95% Confidence Interval</w:t>
            </w:r>
          </w:p>
        </w:tc>
      </w:tr>
      <w:tr w:rsidR="00B77D61" w:rsidRPr="00B77D61" w14:paraId="56CBC1CD" w14:textId="77777777" w:rsidTr="00B77D61">
        <w:tblPrEx>
          <w:tblCellMar>
            <w:top w:w="0" w:type="dxa"/>
            <w:bottom w:w="0" w:type="dxa"/>
          </w:tblCellMar>
        </w:tblPrEx>
        <w:trPr>
          <w:cantSplit/>
        </w:trPr>
        <w:tc>
          <w:tcPr>
            <w:tcW w:w="0" w:type="auto"/>
            <w:gridSpan w:val="2"/>
            <w:vMerge/>
            <w:tcBorders>
              <w:top w:val="nil"/>
              <w:left w:val="nil"/>
              <w:bottom w:val="nil"/>
              <w:right w:val="nil"/>
            </w:tcBorders>
            <w:shd w:val="clear" w:color="auto" w:fill="FFFFFF"/>
            <w:vAlign w:val="bottom"/>
          </w:tcPr>
          <w:p w14:paraId="4004E35F" w14:textId="77777777" w:rsidR="00B77D61" w:rsidRPr="00B77D61" w:rsidRDefault="00B77D61" w:rsidP="00B77D61">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nil"/>
              <w:bottom w:val="nil"/>
              <w:right w:val="single" w:sz="8" w:space="0" w:color="E0E0E0"/>
            </w:tcBorders>
            <w:shd w:val="clear" w:color="auto" w:fill="FFFFFF"/>
            <w:vAlign w:val="bottom"/>
          </w:tcPr>
          <w:p w14:paraId="16937F44" w14:textId="77777777" w:rsidR="00B77D61" w:rsidRPr="00B77D61" w:rsidRDefault="00B77D61" w:rsidP="00B77D61">
            <w:pPr>
              <w:autoSpaceDE w:val="0"/>
              <w:autoSpaceDN w:val="0"/>
              <w:adjustRightInd w:val="0"/>
              <w:spacing w:after="0" w:line="240" w:lineRule="auto"/>
              <w:rPr>
                <w:rFonts w:ascii="Arial" w:hAnsi="Arial" w:cs="Arial"/>
                <w:noProof w:val="0"/>
                <w:color w:val="264A60"/>
                <w:sz w:val="18"/>
                <w:szCs w:val="18"/>
                <w:lang w:val="en-ID"/>
              </w:rPr>
            </w:pPr>
          </w:p>
        </w:tc>
        <w:tc>
          <w:tcPr>
            <w:tcW w:w="0" w:type="auto"/>
            <w:vMerge/>
            <w:tcBorders>
              <w:top w:val="nil"/>
              <w:left w:val="single" w:sz="8" w:space="0" w:color="E0E0E0"/>
              <w:bottom w:val="nil"/>
              <w:right w:val="single" w:sz="8" w:space="0" w:color="E0E0E0"/>
            </w:tcBorders>
            <w:shd w:val="clear" w:color="auto" w:fill="FFFFFF"/>
            <w:vAlign w:val="bottom"/>
          </w:tcPr>
          <w:p w14:paraId="33861FAE" w14:textId="77777777" w:rsidR="00B77D61" w:rsidRPr="00B77D61" w:rsidRDefault="00B77D61" w:rsidP="00B77D61">
            <w:pPr>
              <w:autoSpaceDE w:val="0"/>
              <w:autoSpaceDN w:val="0"/>
              <w:adjustRightInd w:val="0"/>
              <w:spacing w:after="0" w:line="240" w:lineRule="auto"/>
              <w:rPr>
                <w:rFonts w:ascii="Arial" w:hAnsi="Arial" w:cs="Arial"/>
                <w:noProof w:val="0"/>
                <w:color w:val="264A60"/>
                <w:sz w:val="18"/>
                <w:szCs w:val="18"/>
                <w:lang w:val="en-ID"/>
              </w:rPr>
            </w:pP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3B7A3718"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Lower</w:t>
            </w:r>
          </w:p>
        </w:tc>
        <w:tc>
          <w:tcPr>
            <w:tcW w:w="0" w:type="auto"/>
            <w:tcBorders>
              <w:top w:val="nil"/>
              <w:left w:val="single" w:sz="8" w:space="0" w:color="E0E0E0"/>
              <w:bottom w:val="single" w:sz="8" w:space="0" w:color="152935"/>
              <w:right w:val="nil"/>
            </w:tcBorders>
            <w:shd w:val="clear" w:color="auto" w:fill="FFFFFF"/>
            <w:vAlign w:val="bottom"/>
          </w:tcPr>
          <w:p w14:paraId="5AA0683D" w14:textId="77777777" w:rsidR="00B77D61" w:rsidRPr="00B77D61" w:rsidRDefault="00B77D61" w:rsidP="00B77D61">
            <w:pPr>
              <w:autoSpaceDE w:val="0"/>
              <w:autoSpaceDN w:val="0"/>
              <w:adjustRightInd w:val="0"/>
              <w:spacing w:after="0" w:line="320" w:lineRule="atLeast"/>
              <w:ind w:left="60" w:right="60"/>
              <w:jc w:val="center"/>
              <w:rPr>
                <w:rFonts w:ascii="Arial" w:hAnsi="Arial" w:cs="Arial"/>
                <w:noProof w:val="0"/>
                <w:color w:val="264A60"/>
                <w:sz w:val="18"/>
                <w:szCs w:val="18"/>
                <w:lang w:val="en-ID"/>
              </w:rPr>
            </w:pPr>
            <w:r w:rsidRPr="00B77D61">
              <w:rPr>
                <w:rFonts w:ascii="Arial" w:hAnsi="Arial" w:cs="Arial"/>
                <w:noProof w:val="0"/>
                <w:color w:val="264A60"/>
                <w:sz w:val="18"/>
                <w:szCs w:val="18"/>
                <w:lang w:val="en-ID"/>
              </w:rPr>
              <w:t>Upper</w:t>
            </w:r>
          </w:p>
        </w:tc>
      </w:tr>
      <w:tr w:rsidR="00B77D61" w:rsidRPr="00B77D61" w14:paraId="6F5397B6" w14:textId="77777777" w:rsidTr="00B77D61">
        <w:tblPrEx>
          <w:tblCellMar>
            <w:top w:w="0" w:type="dxa"/>
            <w:bottom w:w="0" w:type="dxa"/>
          </w:tblCellMar>
        </w:tblPrEx>
        <w:trPr>
          <w:cantSplit/>
        </w:trPr>
        <w:tc>
          <w:tcPr>
            <w:tcW w:w="0" w:type="auto"/>
            <w:vMerge w:val="restart"/>
            <w:tcBorders>
              <w:top w:val="single" w:sz="8" w:space="0" w:color="152935"/>
              <w:left w:val="nil"/>
              <w:bottom w:val="single" w:sz="8" w:space="0" w:color="152935"/>
              <w:right w:val="nil"/>
            </w:tcBorders>
            <w:shd w:val="clear" w:color="auto" w:fill="E0E0E0"/>
          </w:tcPr>
          <w:p w14:paraId="61D6C6EA" w14:textId="77777777" w:rsidR="00B77D61" w:rsidRPr="00B77D61" w:rsidRDefault="00B77D61" w:rsidP="00B77D61">
            <w:pPr>
              <w:autoSpaceDE w:val="0"/>
              <w:autoSpaceDN w:val="0"/>
              <w:adjustRightInd w:val="0"/>
              <w:spacing w:after="0" w:line="320" w:lineRule="atLeast"/>
              <w:ind w:left="60" w:right="60"/>
              <w:rPr>
                <w:rFonts w:ascii="Arial" w:hAnsi="Arial" w:cs="Arial"/>
                <w:noProof w:val="0"/>
                <w:color w:val="264A60"/>
                <w:sz w:val="18"/>
                <w:szCs w:val="18"/>
                <w:lang w:val="en-ID"/>
              </w:rPr>
            </w:pPr>
            <w:proofErr w:type="spellStart"/>
            <w:r w:rsidRPr="00B77D61">
              <w:rPr>
                <w:rFonts w:ascii="Arial" w:hAnsi="Arial" w:cs="Arial"/>
                <w:noProof w:val="0"/>
                <w:color w:val="264A60"/>
                <w:sz w:val="18"/>
                <w:szCs w:val="18"/>
                <w:lang w:val="en-ID"/>
              </w:rPr>
              <w:t>Penjualan</w:t>
            </w:r>
            <w:proofErr w:type="spellEnd"/>
          </w:p>
        </w:tc>
        <w:tc>
          <w:tcPr>
            <w:tcW w:w="0" w:type="auto"/>
            <w:tcBorders>
              <w:top w:val="single" w:sz="8" w:space="0" w:color="152935"/>
              <w:left w:val="nil"/>
              <w:bottom w:val="single" w:sz="8" w:space="0" w:color="AEAEAE"/>
              <w:right w:val="nil"/>
            </w:tcBorders>
            <w:shd w:val="clear" w:color="auto" w:fill="E0E0E0"/>
          </w:tcPr>
          <w:p w14:paraId="0799D900" w14:textId="77777777" w:rsidR="00B77D61" w:rsidRPr="00B77D61" w:rsidRDefault="00B77D61" w:rsidP="00B77D61">
            <w:pPr>
              <w:autoSpaceDE w:val="0"/>
              <w:autoSpaceDN w:val="0"/>
              <w:adjustRightInd w:val="0"/>
              <w:spacing w:after="0" w:line="320" w:lineRule="atLeast"/>
              <w:ind w:left="60" w:right="60"/>
              <w:rPr>
                <w:rFonts w:ascii="Arial" w:hAnsi="Arial" w:cs="Arial"/>
                <w:noProof w:val="0"/>
                <w:color w:val="264A60"/>
                <w:sz w:val="18"/>
                <w:szCs w:val="18"/>
                <w:lang w:val="en-ID"/>
              </w:rPr>
            </w:pPr>
            <w:r w:rsidRPr="00B77D61">
              <w:rPr>
                <w:rFonts w:ascii="Arial" w:hAnsi="Arial" w:cs="Arial"/>
                <w:noProof w:val="0"/>
                <w:color w:val="264A60"/>
                <w:sz w:val="18"/>
                <w:szCs w:val="18"/>
                <w:lang w:val="en-ID"/>
              </w:rPr>
              <w:t>Cohen's d</w:t>
            </w:r>
          </w:p>
        </w:tc>
        <w:tc>
          <w:tcPr>
            <w:tcW w:w="0" w:type="auto"/>
            <w:tcBorders>
              <w:top w:val="single" w:sz="8" w:space="0" w:color="152935"/>
              <w:left w:val="nil"/>
              <w:bottom w:val="single" w:sz="8" w:space="0" w:color="AEAEAE"/>
              <w:right w:val="single" w:sz="8" w:space="0" w:color="E0E0E0"/>
            </w:tcBorders>
            <w:shd w:val="clear" w:color="auto" w:fill="F9F9FB"/>
          </w:tcPr>
          <w:p w14:paraId="34268E3F"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46048.394</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462BD809"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.597</w:t>
            </w:r>
          </w:p>
        </w:tc>
        <w:tc>
          <w:tcPr>
            <w:tcW w:w="0" w:type="auto"/>
            <w:tcBorders>
              <w:top w:val="single" w:sz="8" w:space="0" w:color="152935"/>
              <w:left w:val="single" w:sz="8" w:space="0" w:color="E0E0E0"/>
              <w:bottom w:val="single" w:sz="8" w:space="0" w:color="AEAEAE"/>
              <w:right w:val="single" w:sz="8" w:space="0" w:color="E0E0E0"/>
            </w:tcBorders>
            <w:shd w:val="clear" w:color="auto" w:fill="F9F9FB"/>
          </w:tcPr>
          <w:p w14:paraId="1B0BA03F"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-.031</w:t>
            </w:r>
          </w:p>
        </w:tc>
        <w:tc>
          <w:tcPr>
            <w:tcW w:w="0" w:type="auto"/>
            <w:tcBorders>
              <w:top w:val="single" w:sz="8" w:space="0" w:color="152935"/>
              <w:left w:val="single" w:sz="8" w:space="0" w:color="E0E0E0"/>
              <w:bottom w:val="single" w:sz="8" w:space="0" w:color="AEAEAE"/>
              <w:right w:val="nil"/>
            </w:tcBorders>
            <w:shd w:val="clear" w:color="auto" w:fill="F9F9FB"/>
          </w:tcPr>
          <w:p w14:paraId="280F5599"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1.203</w:t>
            </w:r>
          </w:p>
        </w:tc>
      </w:tr>
      <w:tr w:rsidR="00B77D61" w:rsidRPr="00B77D61" w14:paraId="3B25CAB0" w14:textId="77777777" w:rsidTr="00B77D61">
        <w:tblPrEx>
          <w:tblCellMar>
            <w:top w:w="0" w:type="dxa"/>
            <w:bottom w:w="0" w:type="dxa"/>
          </w:tblCellMar>
        </w:tblPrEx>
        <w:trPr>
          <w:cantSplit/>
        </w:trPr>
        <w:tc>
          <w:tcPr>
            <w:tcW w:w="0" w:type="auto"/>
            <w:vMerge/>
            <w:tcBorders>
              <w:top w:val="single" w:sz="8" w:space="0" w:color="152935"/>
              <w:left w:val="nil"/>
              <w:bottom w:val="single" w:sz="8" w:space="0" w:color="152935"/>
              <w:right w:val="nil"/>
            </w:tcBorders>
            <w:shd w:val="clear" w:color="auto" w:fill="E0E0E0"/>
          </w:tcPr>
          <w:p w14:paraId="74F005BE" w14:textId="77777777" w:rsidR="00B77D61" w:rsidRPr="00B77D61" w:rsidRDefault="00B77D61" w:rsidP="00B77D61">
            <w:pPr>
              <w:autoSpaceDE w:val="0"/>
              <w:autoSpaceDN w:val="0"/>
              <w:adjustRightInd w:val="0"/>
              <w:spacing w:after="0" w:line="240" w:lineRule="auto"/>
              <w:rPr>
                <w:rFonts w:ascii="Arial" w:hAnsi="Arial" w:cs="Arial"/>
                <w:noProof w:val="0"/>
                <w:color w:val="010205"/>
                <w:sz w:val="18"/>
                <w:szCs w:val="18"/>
                <w:lang w:val="en-ID"/>
              </w:rPr>
            </w:pPr>
          </w:p>
        </w:tc>
        <w:tc>
          <w:tcPr>
            <w:tcW w:w="0" w:type="auto"/>
            <w:tcBorders>
              <w:top w:val="single" w:sz="8" w:space="0" w:color="AEAEAE"/>
              <w:left w:val="nil"/>
              <w:bottom w:val="single" w:sz="8" w:space="0" w:color="152935"/>
              <w:right w:val="nil"/>
            </w:tcBorders>
            <w:shd w:val="clear" w:color="auto" w:fill="E0E0E0"/>
          </w:tcPr>
          <w:p w14:paraId="37194821" w14:textId="77777777" w:rsidR="00B77D61" w:rsidRPr="00B77D61" w:rsidRDefault="00B77D61" w:rsidP="00B77D61">
            <w:pPr>
              <w:autoSpaceDE w:val="0"/>
              <w:autoSpaceDN w:val="0"/>
              <w:adjustRightInd w:val="0"/>
              <w:spacing w:after="0" w:line="320" w:lineRule="atLeast"/>
              <w:ind w:left="60" w:right="60"/>
              <w:rPr>
                <w:rFonts w:ascii="Arial" w:hAnsi="Arial" w:cs="Arial"/>
                <w:noProof w:val="0"/>
                <w:color w:val="264A60"/>
                <w:sz w:val="18"/>
                <w:szCs w:val="18"/>
                <w:lang w:val="en-ID"/>
              </w:rPr>
            </w:pPr>
            <w:r w:rsidRPr="00B77D61">
              <w:rPr>
                <w:rFonts w:ascii="Arial" w:hAnsi="Arial" w:cs="Arial"/>
                <w:noProof w:val="0"/>
                <w:color w:val="264A60"/>
                <w:sz w:val="18"/>
                <w:szCs w:val="18"/>
                <w:lang w:val="en-ID"/>
              </w:rPr>
              <w:t>Hedges' correction</w:t>
            </w:r>
          </w:p>
        </w:tc>
        <w:tc>
          <w:tcPr>
            <w:tcW w:w="0" w:type="auto"/>
            <w:tcBorders>
              <w:top w:val="single" w:sz="8" w:space="0" w:color="AEAEAE"/>
              <w:left w:val="nil"/>
              <w:bottom w:val="single" w:sz="8" w:space="0" w:color="152935"/>
              <w:right w:val="single" w:sz="8" w:space="0" w:color="E0E0E0"/>
            </w:tcBorders>
            <w:shd w:val="clear" w:color="auto" w:fill="F9F9FB"/>
          </w:tcPr>
          <w:p w14:paraId="5FF0E870"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49516.541</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3811F159"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.555</w:t>
            </w:r>
          </w:p>
        </w:tc>
        <w:tc>
          <w:tcPr>
            <w:tcW w:w="0" w:type="auto"/>
            <w:tcBorders>
              <w:top w:val="single" w:sz="8" w:space="0" w:color="AEAEAE"/>
              <w:left w:val="single" w:sz="8" w:space="0" w:color="E0E0E0"/>
              <w:bottom w:val="single" w:sz="8" w:space="0" w:color="152935"/>
              <w:right w:val="single" w:sz="8" w:space="0" w:color="E0E0E0"/>
            </w:tcBorders>
            <w:shd w:val="clear" w:color="auto" w:fill="F9F9FB"/>
          </w:tcPr>
          <w:p w14:paraId="2364A2F3"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-.029</w:t>
            </w:r>
          </w:p>
        </w:tc>
        <w:tc>
          <w:tcPr>
            <w:tcW w:w="0" w:type="auto"/>
            <w:tcBorders>
              <w:top w:val="single" w:sz="8" w:space="0" w:color="AEAEAE"/>
              <w:left w:val="single" w:sz="8" w:space="0" w:color="E0E0E0"/>
              <w:bottom w:val="single" w:sz="8" w:space="0" w:color="152935"/>
              <w:right w:val="nil"/>
            </w:tcBorders>
            <w:shd w:val="clear" w:color="auto" w:fill="F9F9FB"/>
          </w:tcPr>
          <w:p w14:paraId="66CBFFEB" w14:textId="77777777" w:rsidR="00B77D61" w:rsidRPr="00B77D61" w:rsidRDefault="00B77D61" w:rsidP="00B77D61">
            <w:pPr>
              <w:autoSpaceDE w:val="0"/>
              <w:autoSpaceDN w:val="0"/>
              <w:adjustRightInd w:val="0"/>
              <w:spacing w:after="0" w:line="320" w:lineRule="atLeast"/>
              <w:ind w:left="60" w:right="60"/>
              <w:jc w:val="right"/>
              <w:rPr>
                <w:rFonts w:ascii="Arial" w:hAnsi="Arial" w:cs="Arial"/>
                <w:noProof w:val="0"/>
                <w:color w:val="010205"/>
                <w:sz w:val="18"/>
                <w:szCs w:val="18"/>
                <w:lang w:val="en-ID"/>
              </w:rPr>
            </w:pPr>
            <w:r w:rsidRPr="00B77D61">
              <w:rPr>
                <w:rFonts w:ascii="Arial" w:hAnsi="Arial" w:cs="Arial"/>
                <w:noProof w:val="0"/>
                <w:color w:val="010205"/>
                <w:sz w:val="18"/>
                <w:szCs w:val="18"/>
                <w:lang w:val="en-ID"/>
              </w:rPr>
              <w:t>1.119</w:t>
            </w:r>
          </w:p>
        </w:tc>
      </w:tr>
      <w:tr w:rsidR="00B77D61" w:rsidRPr="00B77D61" w14:paraId="0BDA8B7C" w14:textId="77777777" w:rsidTr="00B77D61">
        <w:tblPrEx>
          <w:tblCellMar>
            <w:top w:w="0" w:type="dxa"/>
            <w:bottom w:w="0" w:type="dxa"/>
          </w:tblCellMar>
        </w:tblPrEx>
        <w:trPr>
          <w:cantSplit/>
        </w:trPr>
        <w:tc>
          <w:tcPr>
            <w:tcW w:w="0" w:type="auto"/>
            <w:gridSpan w:val="6"/>
            <w:tcBorders>
              <w:top w:val="nil"/>
              <w:left w:val="nil"/>
              <w:bottom w:val="nil"/>
              <w:right w:val="nil"/>
            </w:tcBorders>
            <w:shd w:val="clear" w:color="auto" w:fill="FFFFFF"/>
          </w:tcPr>
          <w:p w14:paraId="33DDA67E" w14:textId="77777777" w:rsidR="00B77D61" w:rsidRPr="00B77D61" w:rsidRDefault="00B77D61" w:rsidP="00B77D61">
            <w:pPr>
              <w:autoSpaceDE w:val="0"/>
              <w:autoSpaceDN w:val="0"/>
              <w:adjustRightInd w:val="0"/>
              <w:spacing w:after="0" w:line="320" w:lineRule="atLeast"/>
              <w:ind w:left="60" w:right="60"/>
              <w:rPr>
                <w:rFonts w:ascii="Arial" w:hAnsi="Arial" w:cs="Arial"/>
                <w:noProof w:val="0"/>
                <w:color w:val="010205"/>
                <w:sz w:val="18"/>
                <w:szCs w:val="18"/>
                <w:lang w:val="en-ID"/>
              </w:rPr>
            </w:pPr>
            <w:r w:rsidRPr="00B77D61">
              <w:rPr>
                <w:rFonts w:ascii="Arial" w:hAnsi="Arial" w:cs="Arial"/>
                <w:noProof w:val="0"/>
                <w:color w:val="010205"/>
                <w:sz w:val="18"/>
                <w:szCs w:val="18"/>
                <w:lang w:val="en-ID"/>
              </w:rPr>
              <w:t xml:space="preserve">a. The denominator used in estimating the effect sizes. </w:t>
            </w:r>
          </w:p>
          <w:p w14:paraId="59490078" w14:textId="77777777" w:rsidR="00B77D61" w:rsidRPr="00B77D61" w:rsidRDefault="00B77D61" w:rsidP="00B77D61">
            <w:pPr>
              <w:autoSpaceDE w:val="0"/>
              <w:autoSpaceDN w:val="0"/>
              <w:adjustRightInd w:val="0"/>
              <w:spacing w:after="0" w:line="320" w:lineRule="atLeast"/>
              <w:ind w:left="60" w:right="60"/>
              <w:rPr>
                <w:rFonts w:ascii="Arial" w:hAnsi="Arial" w:cs="Arial"/>
                <w:noProof w:val="0"/>
                <w:color w:val="010205"/>
                <w:sz w:val="18"/>
                <w:szCs w:val="18"/>
                <w:lang w:val="en-ID"/>
              </w:rPr>
            </w:pPr>
            <w:r w:rsidRPr="00B77D61">
              <w:rPr>
                <w:rFonts w:ascii="Arial" w:hAnsi="Arial" w:cs="Arial"/>
                <w:noProof w:val="0"/>
                <w:color w:val="010205"/>
                <w:sz w:val="18"/>
                <w:szCs w:val="18"/>
                <w:lang w:val="en-ID"/>
              </w:rPr>
              <w:t xml:space="preserve">Cohen's d uses the sample standard deviation. </w:t>
            </w:r>
          </w:p>
          <w:p w14:paraId="60A3ED7C" w14:textId="77777777" w:rsidR="00B77D61" w:rsidRPr="00B77D61" w:rsidRDefault="00B77D61" w:rsidP="00B77D61">
            <w:pPr>
              <w:autoSpaceDE w:val="0"/>
              <w:autoSpaceDN w:val="0"/>
              <w:adjustRightInd w:val="0"/>
              <w:spacing w:after="0" w:line="320" w:lineRule="atLeast"/>
              <w:ind w:left="60" w:right="60"/>
              <w:rPr>
                <w:rFonts w:ascii="Arial" w:hAnsi="Arial" w:cs="Arial"/>
                <w:noProof w:val="0"/>
                <w:color w:val="010205"/>
                <w:sz w:val="18"/>
                <w:szCs w:val="18"/>
                <w:lang w:val="en-ID"/>
              </w:rPr>
            </w:pPr>
            <w:r w:rsidRPr="00B77D61">
              <w:rPr>
                <w:rFonts w:ascii="Arial" w:hAnsi="Arial" w:cs="Arial"/>
                <w:noProof w:val="0"/>
                <w:color w:val="010205"/>
                <w:sz w:val="18"/>
                <w:szCs w:val="18"/>
                <w:lang w:val="en-ID"/>
              </w:rPr>
              <w:t>Hedges' correction uses the sample standard deviation, plus a correction factor.</w:t>
            </w:r>
          </w:p>
        </w:tc>
      </w:tr>
    </w:tbl>
    <w:p w14:paraId="175F0702" w14:textId="77777777" w:rsidR="00B77D61" w:rsidRPr="00B77D61" w:rsidRDefault="00B77D61" w:rsidP="00DA3157">
      <w:pPr>
        <w:rPr>
          <w:lang w:val="en-ID"/>
        </w:rPr>
      </w:pPr>
    </w:p>
    <w:p w14:paraId="76ABC621" w14:textId="77777777" w:rsidR="00DA3157" w:rsidRDefault="00DA3157" w:rsidP="00DA3157">
      <w:r>
        <w:t>Keterangan hasil analisa:</w:t>
      </w:r>
    </w:p>
    <w:p w14:paraId="36DCE151" w14:textId="77777777" w:rsidR="00DA3157" w:rsidRPr="00817F63" w:rsidRDefault="00DA3157" w:rsidP="00DA3157">
      <w:pPr>
        <w:jc w:val="both"/>
        <w:rPr>
          <w:rFonts w:ascii="Cambria Math" w:hAnsi="Cambria Math"/>
          <w:oMath/>
        </w:rPr>
      </w:pPr>
      <m:oMathPara>
        <m:oMathParaPr>
          <m:jc m:val="left"/>
        </m:oMathParaPr>
        <m:oMath>
          <m:r>
            <w:rPr>
              <w:rFonts w:ascii="Cambria Math" w:hAnsi="Cambria Math"/>
            </w:rPr>
            <m:t>Std error= Standar Error</m:t>
          </m:r>
        </m:oMath>
      </m:oMathPara>
    </w:p>
    <w:p w14:paraId="52BCA7AF" w14:textId="77777777" w:rsidR="00DA3157" w:rsidRPr="00817F63" w:rsidRDefault="00DA3157" w:rsidP="00DA3157">
      <w:pPr>
        <w:jc w:val="both"/>
        <w:rPr>
          <w:rFonts w:ascii="Cambria Math" w:hAnsi="Cambria Math"/>
          <w:oMath/>
        </w:rPr>
      </w:pPr>
      <m:oMathPara>
        <m:oMathParaPr>
          <m:jc m:val="left"/>
        </m:oMathParaPr>
        <m:oMath>
          <m:r>
            <w:rPr>
              <w:rFonts w:ascii="Cambria Math" w:hAnsi="Cambria Math"/>
            </w:rPr>
            <m:t>T= nilai hitung</m:t>
          </m:r>
        </m:oMath>
      </m:oMathPara>
    </w:p>
    <w:p w14:paraId="2A79B473" w14:textId="77777777" w:rsidR="00DA3157" w:rsidRPr="00817F63" w:rsidRDefault="00DA3157" w:rsidP="00DA3157">
      <w:pPr>
        <w:jc w:val="both"/>
        <w:rPr>
          <w:rFonts w:ascii="Cambria Math" w:hAnsi="Cambria Math"/>
          <w:oMath/>
        </w:rPr>
      </w:pPr>
      <m:oMathPara>
        <m:oMathParaPr>
          <m:jc m:val="left"/>
        </m:oMathParaPr>
        <m:oMath>
          <m:r>
            <w:rPr>
              <w:rFonts w:ascii="Cambria Math" w:hAnsi="Cambria Math"/>
            </w:rPr>
            <m:t>Df= derajat kebebasan Sig (2‐tailed)= probabilitas (α/2)</m:t>
          </m:r>
        </m:oMath>
      </m:oMathPara>
    </w:p>
    <w:p w14:paraId="1A0C6B62" w14:textId="77777777" w:rsidR="00DA3157" w:rsidRPr="00817F63" w:rsidRDefault="00DA3157" w:rsidP="00DA3157">
      <w:pPr>
        <w:jc w:val="both"/>
        <w:rPr>
          <w:rFonts w:ascii="Cambria Math" w:hAnsi="Cambria Math"/>
          <w:oMath/>
        </w:rPr>
      </w:pPr>
      <m:oMathPara>
        <m:oMathParaPr>
          <m:jc m:val="left"/>
        </m:oMathParaPr>
        <m:oMath>
          <m:r>
            <w:rPr>
              <w:rFonts w:ascii="Cambria Math" w:hAnsi="Cambria Math"/>
            </w:rPr>
            <m:t>Mean difference = perbandingan rata‐rata</m:t>
          </m:r>
        </m:oMath>
      </m:oMathPara>
    </w:p>
    <w:p w14:paraId="69804CA4" w14:textId="77777777" w:rsidR="00DA3157" w:rsidRDefault="00DA3157" w:rsidP="00DA3157">
      <w:pPr>
        <w:jc w:val="both"/>
      </w:pPr>
      <m:oMath>
        <m:r>
          <w:rPr>
            <w:rFonts w:ascii="Cambria Math" w:hAnsi="Cambria Math"/>
          </w:rPr>
          <m:t>Ho diterima apabila sig &gt; (α/2), Ho ditolak apabila sig &lt; (α</m:t>
        </m:r>
      </m:oMath>
      <w:r>
        <w:t>/2)</w:t>
      </w:r>
    </w:p>
    <w:p w14:paraId="74C070E5" w14:textId="77777777" w:rsidR="00DA3157" w:rsidRDefault="00DA3157" w:rsidP="00DA3157"/>
    <w:p w14:paraId="34CEAF1A" w14:textId="082F1AE1" w:rsidR="00DA3157" w:rsidRDefault="00DA3157" w:rsidP="00A7674C">
      <w:pPr>
        <w:pStyle w:val="ListParagraph"/>
        <w:numPr>
          <w:ilvl w:val="0"/>
          <w:numId w:val="26"/>
        </w:numPr>
        <w:outlineLvl w:val="1"/>
      </w:pPr>
      <w:r>
        <w:t>Berdasarkan kasus 3 lakukanlah :</w:t>
      </w:r>
    </w:p>
    <w:p w14:paraId="08F663BB" w14:textId="212E0A00" w:rsidR="00DA3157" w:rsidRDefault="00DA3157" w:rsidP="00A7674C">
      <w:pPr>
        <w:pStyle w:val="ListParagraph"/>
        <w:numPr>
          <w:ilvl w:val="0"/>
          <w:numId w:val="33"/>
        </w:numPr>
        <w:outlineLvl w:val="2"/>
      </w:pPr>
      <w:r>
        <w:t>Bagaimana hasil analisanya? apakah hipotesa awal dapat diterima?</w:t>
      </w:r>
    </w:p>
    <w:p w14:paraId="09362D88" w14:textId="2EE45225" w:rsidR="00A7674C" w:rsidRDefault="00A7674C" w:rsidP="0008525A">
      <w:pPr>
        <w:ind w:firstLine="360"/>
        <w:jc w:val="both"/>
      </w:pPr>
      <w:r>
        <w:t>Data menunjukkan bahwa rata-rata penjualan adalah Rp. 277.500 dengan standar deviasi sebesar Rp. 46.048,394. Tes hipotesis one-sample t-test dilakukan dengan nilai hipotesis nol (H0) adalah Rp. 250.000.</w:t>
      </w:r>
    </w:p>
    <w:p w14:paraId="58A77D5E" w14:textId="7E7D7AFE" w:rsidR="00A7674C" w:rsidRDefault="00A7674C" w:rsidP="0008525A">
      <w:pPr>
        <w:ind w:firstLine="360"/>
        <w:jc w:val="both"/>
      </w:pPr>
      <w:r>
        <w:t xml:space="preserve">Nilai t yang dihasilkan adalah 2.069 dengan derajat kebebasan (df) 11. Nilai signifikansi (Sig. 2-tailed) adalah .063, yang lebih besar dari alfa yang ditetapkan (.05). Ini berarti </w:t>
      </w:r>
      <w:r w:rsidRPr="0008525A">
        <w:rPr>
          <w:b/>
          <w:bCs/>
        </w:rPr>
        <w:t xml:space="preserve">bahwa kita tidak dapat menolak hipotesis nol. </w:t>
      </w:r>
      <w:r>
        <w:t>Dengan kata lain, tidak ada bukti yang cukup kuat untuk mengatakan bahwa rata-rata penjualan berbeda secara signifikan dari Rp. 250.000.</w:t>
      </w:r>
    </w:p>
    <w:p w14:paraId="3DE2B3F5" w14:textId="70E3047B" w:rsidR="00A7674C" w:rsidRDefault="00DA3157" w:rsidP="0008525A">
      <w:pPr>
        <w:pStyle w:val="ListParagraph"/>
        <w:numPr>
          <w:ilvl w:val="0"/>
          <w:numId w:val="33"/>
        </w:numPr>
        <w:outlineLvl w:val="2"/>
      </w:pPr>
      <w:r>
        <w:t>Buat kesimpulannya</w:t>
      </w:r>
    </w:p>
    <w:p w14:paraId="161EFD28" w14:textId="20D7AB2C" w:rsidR="00A7674C" w:rsidRPr="00BD0330" w:rsidRDefault="0008525A" w:rsidP="0008525A">
      <w:pPr>
        <w:ind w:firstLine="360"/>
        <w:jc w:val="both"/>
      </w:pPr>
      <w:r w:rsidRPr="0008525A">
        <w:t>Berdasarkan analisis yang dilakukan, dapat disimpulkan bahwa rata-rata penjualan online shop @marchboquet tidak berbeda secara signifikan dari Rp. 250.000. Meskipun rata-rata penjualan yang diamati adalah Rp. 277.500, tetapi perbedaan ini tidak cukup signifikan dalam statistik. Oleh karena itu, hipotesis awal bahwa rata-rata penjualan adalah Rp. 250.000</w:t>
      </w:r>
      <w:r w:rsidRPr="0008525A">
        <w:rPr>
          <w:b/>
          <w:bCs/>
        </w:rPr>
        <w:t xml:space="preserve"> dapat diterima.</w:t>
      </w:r>
    </w:p>
    <w:sectPr w:rsidR="00A7674C" w:rsidRPr="00BD0330" w:rsidSect="0038076F">
      <w:headerReference w:type="even" r:id="rId29"/>
      <w:headerReference w:type="default" r:id="rId30"/>
      <w:footerReference w:type="default" r:id="rId31"/>
      <w:headerReference w:type="first" r:id="rId32"/>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936412" w14:textId="77777777" w:rsidR="0038076F" w:rsidRDefault="0038076F" w:rsidP="00F21F11">
      <w:pPr>
        <w:spacing w:after="0" w:line="240" w:lineRule="auto"/>
      </w:pPr>
      <w:r>
        <w:separator/>
      </w:r>
    </w:p>
  </w:endnote>
  <w:endnote w:type="continuationSeparator" w:id="0">
    <w:p w14:paraId="7236597C" w14:textId="77777777" w:rsidR="0038076F" w:rsidRDefault="0038076F"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763A4B69" w:rsidR="001F7341" w:rsidRDefault="001A4C1D">
          <w:pPr>
            <w:pStyle w:val="Footer"/>
          </w:pPr>
          <w:r w:rsidRPr="001A4C1D">
            <w:t>Pertemuan ke-11: UJI HIPOTESA (PARAMETER MEAN)</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566B43" w14:textId="77777777" w:rsidR="0038076F" w:rsidRDefault="0038076F" w:rsidP="00F21F11">
      <w:pPr>
        <w:spacing w:after="0" w:line="240" w:lineRule="auto"/>
      </w:pPr>
      <w:r>
        <w:separator/>
      </w:r>
    </w:p>
  </w:footnote>
  <w:footnote w:type="continuationSeparator" w:id="0">
    <w:p w14:paraId="0F37894E" w14:textId="77777777" w:rsidR="0038076F" w:rsidRDefault="0038076F"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B9709C">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B9709C">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B9709C">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254"/>
    <w:multiLevelType w:val="hybridMultilevel"/>
    <w:tmpl w:val="22BA7FC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03AD279B"/>
    <w:multiLevelType w:val="hybridMultilevel"/>
    <w:tmpl w:val="A4168A7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A6390D"/>
    <w:multiLevelType w:val="hybridMultilevel"/>
    <w:tmpl w:val="AF04A63A"/>
    <w:lvl w:ilvl="0" w:tplc="6E76319C">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32811CC"/>
    <w:multiLevelType w:val="hybridMultilevel"/>
    <w:tmpl w:val="06987254"/>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BC171F5"/>
    <w:multiLevelType w:val="hybridMultilevel"/>
    <w:tmpl w:val="AF04A63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C6C1919"/>
    <w:multiLevelType w:val="hybridMultilevel"/>
    <w:tmpl w:val="10D883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2751BED"/>
    <w:multiLevelType w:val="hybridMultilevel"/>
    <w:tmpl w:val="00563AF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B482AC6"/>
    <w:multiLevelType w:val="hybridMultilevel"/>
    <w:tmpl w:val="2F1EE1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0450877"/>
    <w:multiLevelType w:val="hybridMultilevel"/>
    <w:tmpl w:val="C450E96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438099F"/>
    <w:multiLevelType w:val="hybridMultilevel"/>
    <w:tmpl w:val="7772B0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6202D87"/>
    <w:multiLevelType w:val="hybridMultilevel"/>
    <w:tmpl w:val="CDD60B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AB274B5"/>
    <w:multiLevelType w:val="hybridMultilevel"/>
    <w:tmpl w:val="C0725B18"/>
    <w:lvl w:ilvl="0" w:tplc="EE362B62">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2C362C3"/>
    <w:multiLevelType w:val="hybridMultilevel"/>
    <w:tmpl w:val="DC08D3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88420DA"/>
    <w:multiLevelType w:val="multilevel"/>
    <w:tmpl w:val="EED27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FE6493"/>
    <w:multiLevelType w:val="hybridMultilevel"/>
    <w:tmpl w:val="0698725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FB4698C"/>
    <w:multiLevelType w:val="hybridMultilevel"/>
    <w:tmpl w:val="E0862B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512A6C25"/>
    <w:multiLevelType w:val="hybridMultilevel"/>
    <w:tmpl w:val="3420FC8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85159BD"/>
    <w:multiLevelType w:val="hybridMultilevel"/>
    <w:tmpl w:val="E97614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66A23476"/>
    <w:multiLevelType w:val="hybridMultilevel"/>
    <w:tmpl w:val="043830CE"/>
    <w:lvl w:ilvl="0" w:tplc="3809000F">
      <w:start w:val="1"/>
      <w:numFmt w:val="decimal"/>
      <w:lvlText w:val="%1."/>
      <w:lvlJc w:val="left"/>
      <w:pPr>
        <w:ind w:left="360" w:hanging="360"/>
      </w:pPr>
    </w:lvl>
    <w:lvl w:ilvl="1" w:tplc="D960BD72">
      <w:start w:val="1"/>
      <w:numFmt w:val="lowerLetter"/>
      <w:lvlText w:val="%2."/>
      <w:lvlJc w:val="left"/>
      <w:pPr>
        <w:ind w:left="1080" w:hanging="360"/>
      </w:pPr>
      <w:rPr>
        <w:rFonts w:hint="default"/>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687344BA"/>
    <w:multiLevelType w:val="hybridMultilevel"/>
    <w:tmpl w:val="CDD60B8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B2234B2"/>
    <w:multiLevelType w:val="hybridMultilevel"/>
    <w:tmpl w:val="842E7F7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B253E98"/>
    <w:multiLevelType w:val="hybridMultilevel"/>
    <w:tmpl w:val="F37435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2D3538B"/>
    <w:multiLevelType w:val="hybridMultilevel"/>
    <w:tmpl w:val="61708C02"/>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7513539"/>
    <w:multiLevelType w:val="hybridMultilevel"/>
    <w:tmpl w:val="CDD60B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8FD5514"/>
    <w:multiLevelType w:val="hybridMultilevel"/>
    <w:tmpl w:val="2F5067D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7E8222F8"/>
    <w:multiLevelType w:val="multilevel"/>
    <w:tmpl w:val="47504D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B21AFB"/>
    <w:multiLevelType w:val="hybridMultilevel"/>
    <w:tmpl w:val="CDD60B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03198832">
    <w:abstractNumId w:val="4"/>
  </w:num>
  <w:num w:numId="2" w16cid:durableId="512039110">
    <w:abstractNumId w:val="11"/>
  </w:num>
  <w:num w:numId="3" w16cid:durableId="1445270796">
    <w:abstractNumId w:val="9"/>
  </w:num>
  <w:num w:numId="4" w16cid:durableId="1797092768">
    <w:abstractNumId w:val="20"/>
  </w:num>
  <w:num w:numId="5" w16cid:durableId="1845172305">
    <w:abstractNumId w:val="2"/>
  </w:num>
  <w:num w:numId="6" w16cid:durableId="1874876853">
    <w:abstractNumId w:val="16"/>
  </w:num>
  <w:num w:numId="7" w16cid:durableId="338582380">
    <w:abstractNumId w:val="1"/>
  </w:num>
  <w:num w:numId="8" w16cid:durableId="1614090547">
    <w:abstractNumId w:val="27"/>
  </w:num>
  <w:num w:numId="9" w16cid:durableId="568803518">
    <w:abstractNumId w:val="17"/>
  </w:num>
  <w:num w:numId="10" w16cid:durableId="1510750461">
    <w:abstractNumId w:val="0"/>
  </w:num>
  <w:num w:numId="11" w16cid:durableId="1224831015">
    <w:abstractNumId w:val="25"/>
  </w:num>
  <w:num w:numId="12" w16cid:durableId="1064570432">
    <w:abstractNumId w:val="24"/>
  </w:num>
  <w:num w:numId="13" w16cid:durableId="98066170">
    <w:abstractNumId w:val="26"/>
  </w:num>
  <w:num w:numId="14" w16cid:durableId="144515519">
    <w:abstractNumId w:val="29"/>
  </w:num>
  <w:num w:numId="15" w16cid:durableId="416251510">
    <w:abstractNumId w:val="23"/>
  </w:num>
  <w:num w:numId="16" w16cid:durableId="467938457">
    <w:abstractNumId w:val="10"/>
  </w:num>
  <w:num w:numId="17" w16cid:durableId="986932416">
    <w:abstractNumId w:val="30"/>
  </w:num>
  <w:num w:numId="18" w16cid:durableId="688797354">
    <w:abstractNumId w:val="21"/>
  </w:num>
  <w:num w:numId="19" w16cid:durableId="998074131">
    <w:abstractNumId w:val="7"/>
  </w:num>
  <w:num w:numId="20" w16cid:durableId="494492310">
    <w:abstractNumId w:val="28"/>
  </w:num>
  <w:num w:numId="21" w16cid:durableId="401559426">
    <w:abstractNumId w:val="15"/>
  </w:num>
  <w:num w:numId="22" w16cid:durableId="1809473822">
    <w:abstractNumId w:val="5"/>
  </w:num>
  <w:num w:numId="23" w16cid:durableId="218634535">
    <w:abstractNumId w:val="12"/>
  </w:num>
  <w:num w:numId="24" w16cid:durableId="1151678668">
    <w:abstractNumId w:val="3"/>
  </w:num>
  <w:num w:numId="25" w16cid:durableId="1450516527">
    <w:abstractNumId w:val="14"/>
  </w:num>
  <w:num w:numId="26" w16cid:durableId="123742522">
    <w:abstractNumId w:val="6"/>
  </w:num>
  <w:num w:numId="27" w16cid:durableId="2009361269">
    <w:abstractNumId w:val="31"/>
  </w:num>
  <w:num w:numId="28" w16cid:durableId="297884154">
    <w:abstractNumId w:val="18"/>
  </w:num>
  <w:num w:numId="29" w16cid:durableId="1474327323">
    <w:abstractNumId w:val="8"/>
  </w:num>
  <w:num w:numId="30" w16cid:durableId="99228668">
    <w:abstractNumId w:val="22"/>
  </w:num>
  <w:num w:numId="31" w16cid:durableId="1457865910">
    <w:abstractNumId w:val="13"/>
  </w:num>
  <w:num w:numId="32" w16cid:durableId="866527821">
    <w:abstractNumId w:val="32"/>
  </w:num>
  <w:num w:numId="33" w16cid:durableId="84240308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63D1D"/>
    <w:rsid w:val="00084D19"/>
    <w:rsid w:val="0008525A"/>
    <w:rsid w:val="000F7C9A"/>
    <w:rsid w:val="00106E35"/>
    <w:rsid w:val="0011176F"/>
    <w:rsid w:val="00120D14"/>
    <w:rsid w:val="00130E48"/>
    <w:rsid w:val="00141F18"/>
    <w:rsid w:val="00141F95"/>
    <w:rsid w:val="0014397D"/>
    <w:rsid w:val="001473E0"/>
    <w:rsid w:val="0016094A"/>
    <w:rsid w:val="001726E6"/>
    <w:rsid w:val="001927FF"/>
    <w:rsid w:val="00193E94"/>
    <w:rsid w:val="001A4C1D"/>
    <w:rsid w:val="001F7341"/>
    <w:rsid w:val="00233214"/>
    <w:rsid w:val="00274CA1"/>
    <w:rsid w:val="00284F9C"/>
    <w:rsid w:val="002D0049"/>
    <w:rsid w:val="002D0214"/>
    <w:rsid w:val="002F3C88"/>
    <w:rsid w:val="0031731A"/>
    <w:rsid w:val="0036031C"/>
    <w:rsid w:val="0038076F"/>
    <w:rsid w:val="00382531"/>
    <w:rsid w:val="003B7153"/>
    <w:rsid w:val="00462AD0"/>
    <w:rsid w:val="00484F01"/>
    <w:rsid w:val="004A42A1"/>
    <w:rsid w:val="004D1D4C"/>
    <w:rsid w:val="004F06B5"/>
    <w:rsid w:val="00524620"/>
    <w:rsid w:val="00560390"/>
    <w:rsid w:val="00566B30"/>
    <w:rsid w:val="00595E49"/>
    <w:rsid w:val="005D00D9"/>
    <w:rsid w:val="005F4A49"/>
    <w:rsid w:val="0066335F"/>
    <w:rsid w:val="00675C03"/>
    <w:rsid w:val="006E5AC5"/>
    <w:rsid w:val="00702727"/>
    <w:rsid w:val="00707CB7"/>
    <w:rsid w:val="00710559"/>
    <w:rsid w:val="007178AE"/>
    <w:rsid w:val="00790CEA"/>
    <w:rsid w:val="007B17A9"/>
    <w:rsid w:val="007D4062"/>
    <w:rsid w:val="00802A13"/>
    <w:rsid w:val="00817F63"/>
    <w:rsid w:val="00820F6B"/>
    <w:rsid w:val="008378B8"/>
    <w:rsid w:val="0085436D"/>
    <w:rsid w:val="00866F30"/>
    <w:rsid w:val="008C0E19"/>
    <w:rsid w:val="008D1C9E"/>
    <w:rsid w:val="008F4CA6"/>
    <w:rsid w:val="009211F9"/>
    <w:rsid w:val="009553F1"/>
    <w:rsid w:val="00973A5C"/>
    <w:rsid w:val="00994EFA"/>
    <w:rsid w:val="009D0698"/>
    <w:rsid w:val="009D1712"/>
    <w:rsid w:val="009D740A"/>
    <w:rsid w:val="009F3B1D"/>
    <w:rsid w:val="009F6798"/>
    <w:rsid w:val="00A312F0"/>
    <w:rsid w:val="00A42A1D"/>
    <w:rsid w:val="00A7674C"/>
    <w:rsid w:val="00A972B6"/>
    <w:rsid w:val="00AB4AD6"/>
    <w:rsid w:val="00B50413"/>
    <w:rsid w:val="00B57A83"/>
    <w:rsid w:val="00B77D61"/>
    <w:rsid w:val="00B863E8"/>
    <w:rsid w:val="00B9709C"/>
    <w:rsid w:val="00BA5470"/>
    <w:rsid w:val="00BC3DC6"/>
    <w:rsid w:val="00BD0330"/>
    <w:rsid w:val="00C0457A"/>
    <w:rsid w:val="00C8742F"/>
    <w:rsid w:val="00C97CFA"/>
    <w:rsid w:val="00CB68B3"/>
    <w:rsid w:val="00D03228"/>
    <w:rsid w:val="00D76AED"/>
    <w:rsid w:val="00D90226"/>
    <w:rsid w:val="00D9772F"/>
    <w:rsid w:val="00DA3157"/>
    <w:rsid w:val="00DC6DA3"/>
    <w:rsid w:val="00DD5C20"/>
    <w:rsid w:val="00E16C7E"/>
    <w:rsid w:val="00E52CFD"/>
    <w:rsid w:val="00E6008F"/>
    <w:rsid w:val="00EB5011"/>
    <w:rsid w:val="00EE6630"/>
    <w:rsid w:val="00F21F11"/>
    <w:rsid w:val="00F95247"/>
    <w:rsid w:val="00FE37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5:docId w15:val="{F3814D27-0509-4C52-9A23-75733D78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D17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57A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styleId="PlaceholderText">
    <w:name w:val="Placeholder Text"/>
    <w:basedOn w:val="DefaultParagraphFont"/>
    <w:uiPriority w:val="99"/>
    <w:semiHidden/>
    <w:rsid w:val="00A312F0"/>
    <w:rPr>
      <w:color w:val="666666"/>
    </w:rPr>
  </w:style>
  <w:style w:type="character" w:customStyle="1" w:styleId="Heading2Char">
    <w:name w:val="Heading 2 Char"/>
    <w:basedOn w:val="DefaultParagraphFont"/>
    <w:link w:val="Heading2"/>
    <w:uiPriority w:val="9"/>
    <w:semiHidden/>
    <w:rsid w:val="009D1712"/>
    <w:rPr>
      <w:rFonts w:asciiTheme="majorHAnsi" w:eastAsiaTheme="majorEastAsia" w:hAnsiTheme="majorHAnsi" w:cstheme="majorBidi"/>
      <w:noProof/>
      <w:color w:val="2F5496" w:themeColor="accent1" w:themeShade="BF"/>
      <w:sz w:val="26"/>
      <w:szCs w:val="26"/>
    </w:rPr>
  </w:style>
  <w:style w:type="paragraph" w:styleId="TOC2">
    <w:name w:val="toc 2"/>
    <w:basedOn w:val="Normal"/>
    <w:next w:val="Normal"/>
    <w:autoRedefine/>
    <w:uiPriority w:val="39"/>
    <w:unhideWhenUsed/>
    <w:rsid w:val="007B17A9"/>
    <w:pPr>
      <w:spacing w:after="100"/>
      <w:ind w:left="220"/>
    </w:pPr>
  </w:style>
  <w:style w:type="paragraph" w:styleId="TOC3">
    <w:name w:val="toc 3"/>
    <w:basedOn w:val="Normal"/>
    <w:next w:val="Normal"/>
    <w:autoRedefine/>
    <w:uiPriority w:val="39"/>
    <w:unhideWhenUsed/>
    <w:rsid w:val="007B17A9"/>
    <w:pPr>
      <w:spacing w:after="100"/>
      <w:ind w:left="440"/>
    </w:pPr>
  </w:style>
  <w:style w:type="character" w:customStyle="1" w:styleId="Heading3Char">
    <w:name w:val="Heading 3 Char"/>
    <w:basedOn w:val="DefaultParagraphFont"/>
    <w:link w:val="Heading3"/>
    <w:uiPriority w:val="9"/>
    <w:semiHidden/>
    <w:rsid w:val="00B57A83"/>
    <w:rPr>
      <w:rFonts w:asciiTheme="majorHAnsi" w:eastAsiaTheme="majorEastAsia" w:hAnsiTheme="majorHAnsi" w:cstheme="majorBidi"/>
      <w:noProof/>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 w:id="1034231070">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6168">
      <w:bodyDiv w:val="1"/>
      <w:marLeft w:val="0"/>
      <w:marRight w:val="0"/>
      <w:marTop w:val="0"/>
      <w:marBottom w:val="0"/>
      <w:divBdr>
        <w:top w:val="none" w:sz="0" w:space="0" w:color="auto"/>
        <w:left w:val="none" w:sz="0" w:space="0" w:color="auto"/>
        <w:bottom w:val="none" w:sz="0" w:space="0" w:color="auto"/>
        <w:right w:val="none" w:sz="0" w:space="0" w:color="auto"/>
      </w:divBdr>
    </w:div>
    <w:div w:id="627974326">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25564360">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738164399">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38803">
      <w:bodyDiv w:val="1"/>
      <w:marLeft w:val="0"/>
      <w:marRight w:val="0"/>
      <w:marTop w:val="0"/>
      <w:marBottom w:val="0"/>
      <w:divBdr>
        <w:top w:val="none" w:sz="0" w:space="0" w:color="auto"/>
        <w:left w:val="none" w:sz="0" w:space="0" w:color="auto"/>
        <w:bottom w:val="none" w:sz="0" w:space="0" w:color="auto"/>
        <w:right w:val="none" w:sz="0" w:space="0" w:color="auto"/>
      </w:divBdr>
    </w:div>
    <w:div w:id="1137722451">
      <w:bodyDiv w:val="1"/>
      <w:marLeft w:val="0"/>
      <w:marRight w:val="0"/>
      <w:marTop w:val="0"/>
      <w:marBottom w:val="0"/>
      <w:divBdr>
        <w:top w:val="none" w:sz="0" w:space="0" w:color="auto"/>
        <w:left w:val="none" w:sz="0" w:space="0" w:color="auto"/>
        <w:bottom w:val="none" w:sz="0" w:space="0" w:color="auto"/>
        <w:right w:val="none" w:sz="0" w:space="0" w:color="auto"/>
      </w:divBdr>
    </w:div>
    <w:div w:id="1462532772">
      <w:bodyDiv w:val="1"/>
      <w:marLeft w:val="0"/>
      <w:marRight w:val="0"/>
      <w:marTop w:val="0"/>
      <w:marBottom w:val="0"/>
      <w:divBdr>
        <w:top w:val="none" w:sz="0" w:space="0" w:color="auto"/>
        <w:left w:val="none" w:sz="0" w:space="0" w:color="auto"/>
        <w:bottom w:val="none" w:sz="0" w:space="0" w:color="auto"/>
        <w:right w:val="none" w:sz="0" w:space="0" w:color="auto"/>
      </w:divBdr>
    </w:div>
    <w:div w:id="1578829858">
      <w:bodyDiv w:val="1"/>
      <w:marLeft w:val="0"/>
      <w:marRight w:val="0"/>
      <w:marTop w:val="0"/>
      <w:marBottom w:val="0"/>
      <w:divBdr>
        <w:top w:val="none" w:sz="0" w:space="0" w:color="auto"/>
        <w:left w:val="none" w:sz="0" w:space="0" w:color="auto"/>
        <w:bottom w:val="none" w:sz="0" w:space="0" w:color="auto"/>
        <w:right w:val="none" w:sz="0" w:space="0" w:color="auto"/>
      </w:divBdr>
    </w:div>
    <w:div w:id="1788892118">
      <w:bodyDiv w:val="1"/>
      <w:marLeft w:val="0"/>
      <w:marRight w:val="0"/>
      <w:marTop w:val="0"/>
      <w:marBottom w:val="0"/>
      <w:divBdr>
        <w:top w:val="none" w:sz="0" w:space="0" w:color="auto"/>
        <w:left w:val="none" w:sz="0" w:space="0" w:color="auto"/>
        <w:bottom w:val="none" w:sz="0" w:space="0" w:color="auto"/>
        <w:right w:val="none" w:sz="0" w:space="0" w:color="auto"/>
      </w:divBdr>
    </w:div>
    <w:div w:id="1941716532">
      <w:bodyDiv w:val="1"/>
      <w:marLeft w:val="0"/>
      <w:marRight w:val="0"/>
      <w:marTop w:val="0"/>
      <w:marBottom w:val="0"/>
      <w:divBdr>
        <w:top w:val="none" w:sz="0" w:space="0" w:color="auto"/>
        <w:left w:val="none" w:sz="0" w:space="0" w:color="auto"/>
        <w:bottom w:val="none" w:sz="0" w:space="0" w:color="auto"/>
        <w:right w:val="none" w:sz="0" w:space="0" w:color="auto"/>
      </w:divBdr>
    </w:div>
    <w:div w:id="20372656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28</Pages>
  <Words>3944</Words>
  <Characters>22483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19</cp:revision>
  <dcterms:created xsi:type="dcterms:W3CDTF">2022-09-19T03:14:00Z</dcterms:created>
  <dcterms:modified xsi:type="dcterms:W3CDTF">2023-12-20T07:53:00Z</dcterms:modified>
</cp:coreProperties>
</file>